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6CB746" w14:textId="2E42023A" w:rsidR="0089676B" w:rsidRPr="00FD0605" w:rsidRDefault="009C444E" w:rsidP="005301F5">
      <w:pPr>
        <w:spacing w:before="0"/>
        <w:rPr>
          <w:rFonts w:asciiTheme="majorHAnsi" w:hAnsiTheme="majorHAnsi" w:cs="Arial"/>
          <w:b/>
          <w:sz w:val="28"/>
        </w:rPr>
      </w:pPr>
      <w:r w:rsidRPr="00FD0605">
        <w:rPr>
          <w:rFonts w:asciiTheme="majorHAnsi" w:eastAsia="Times New Roman" w:hAnsiTheme="majorHAnsi" w:cs="Times New Roman"/>
          <w:b/>
          <w:sz w:val="28"/>
        </w:rPr>
        <w:t xml:space="preserve">SWISS KRONO </w:t>
      </w:r>
      <w:r w:rsidR="00CA3927">
        <w:rPr>
          <w:rFonts w:asciiTheme="majorHAnsi" w:eastAsia="Times New Roman" w:hAnsiTheme="majorHAnsi" w:cs="Times New Roman"/>
          <w:b/>
          <w:sz w:val="28"/>
        </w:rPr>
        <w:t xml:space="preserve">erweitert erneut </w:t>
      </w:r>
      <w:r w:rsidRPr="00FD0605">
        <w:rPr>
          <w:rFonts w:asciiTheme="majorHAnsi" w:eastAsia="Times New Roman" w:hAnsiTheme="majorHAnsi" w:cs="Times New Roman"/>
          <w:b/>
          <w:sz w:val="28"/>
        </w:rPr>
        <w:t>Produkt</w:t>
      </w:r>
      <w:r w:rsidR="00CA3927">
        <w:rPr>
          <w:rFonts w:asciiTheme="majorHAnsi" w:eastAsia="Times New Roman" w:hAnsiTheme="majorHAnsi" w:cs="Times New Roman"/>
          <w:b/>
          <w:sz w:val="28"/>
        </w:rPr>
        <w:t>angebot</w:t>
      </w:r>
      <w:r w:rsidR="00DF0D81">
        <w:rPr>
          <w:rFonts w:asciiTheme="majorHAnsi" w:eastAsia="Times New Roman" w:hAnsiTheme="majorHAnsi" w:cs="Times New Roman"/>
          <w:b/>
          <w:sz w:val="28"/>
        </w:rPr>
        <w:t xml:space="preserve"> </w:t>
      </w:r>
      <w:r w:rsidR="00CA3927">
        <w:rPr>
          <w:rFonts w:asciiTheme="majorHAnsi" w:eastAsia="Times New Roman" w:hAnsiTheme="majorHAnsi" w:cs="Times New Roman"/>
          <w:b/>
          <w:sz w:val="28"/>
        </w:rPr>
        <w:t>zur</w:t>
      </w:r>
      <w:r w:rsidRPr="00FD0605">
        <w:rPr>
          <w:rFonts w:asciiTheme="majorHAnsi" w:eastAsia="Times New Roman" w:hAnsiTheme="majorHAnsi" w:cs="Times New Roman"/>
          <w:b/>
          <w:sz w:val="28"/>
        </w:rPr>
        <w:t xml:space="preserve"> DOMOTEX 201</w:t>
      </w:r>
      <w:r w:rsidR="00F719EB">
        <w:rPr>
          <w:rFonts w:asciiTheme="majorHAnsi" w:eastAsia="Times New Roman" w:hAnsiTheme="majorHAnsi" w:cs="Times New Roman"/>
          <w:b/>
          <w:sz w:val="28"/>
        </w:rPr>
        <w:t>8</w:t>
      </w:r>
    </w:p>
    <w:p w14:paraId="357F1C19" w14:textId="77777777" w:rsidR="002C774A" w:rsidRPr="00843923" w:rsidRDefault="002C774A" w:rsidP="00DF0D81">
      <w:pPr>
        <w:spacing w:before="0"/>
        <w:rPr>
          <w:rFonts w:asciiTheme="majorHAnsi" w:hAnsiTheme="majorHAnsi" w:cs="Arial"/>
          <w:sz w:val="24"/>
        </w:rPr>
      </w:pPr>
    </w:p>
    <w:p w14:paraId="13917B07" w14:textId="47DEF790" w:rsidR="00A36529" w:rsidRDefault="00E51D8E" w:rsidP="00DF0D81">
      <w:pPr>
        <w:spacing w:before="0"/>
        <w:rPr>
          <w:rFonts w:asciiTheme="majorHAnsi" w:eastAsia="Times New Roman" w:hAnsiTheme="majorHAnsi" w:cs="Times New Roman"/>
          <w:sz w:val="24"/>
        </w:rPr>
      </w:pPr>
      <w:r w:rsidRPr="00843923">
        <w:rPr>
          <w:rFonts w:asciiTheme="majorHAnsi" w:eastAsia="Times New Roman" w:hAnsiTheme="majorHAnsi" w:cs="Times New Roman"/>
          <w:sz w:val="24"/>
        </w:rPr>
        <w:t>Januar 201</w:t>
      </w:r>
      <w:r w:rsidR="00F719EB">
        <w:rPr>
          <w:rFonts w:asciiTheme="majorHAnsi" w:eastAsia="Times New Roman" w:hAnsiTheme="majorHAnsi" w:cs="Times New Roman"/>
          <w:sz w:val="24"/>
        </w:rPr>
        <w:t>8</w:t>
      </w:r>
      <w:r w:rsidR="007D2C74" w:rsidRPr="00843923">
        <w:rPr>
          <w:rFonts w:asciiTheme="majorHAnsi" w:eastAsia="Times New Roman" w:hAnsiTheme="majorHAnsi" w:cs="Times New Roman"/>
          <w:sz w:val="24"/>
        </w:rPr>
        <w:t xml:space="preserve"> –</w:t>
      </w:r>
      <w:r w:rsidR="00AA5349">
        <w:rPr>
          <w:rFonts w:asciiTheme="majorHAnsi" w:eastAsia="Times New Roman" w:hAnsiTheme="majorHAnsi" w:cs="Times New Roman"/>
          <w:sz w:val="24"/>
        </w:rPr>
        <w:t xml:space="preserve"> </w:t>
      </w:r>
      <w:r w:rsidR="00CA3927">
        <w:rPr>
          <w:rFonts w:asciiTheme="majorHAnsi" w:eastAsia="Times New Roman" w:hAnsiTheme="majorHAnsi" w:cs="Times New Roman"/>
          <w:sz w:val="24"/>
        </w:rPr>
        <w:t xml:space="preserve">Wer eine individuelle Lösung für sein Zuhause sucht, ist beim weltweit größten Produzenten von Laminatböden an der richtigen Adresse: „Wir ermöglichen es, mit unseren neuen Dekoren und Oberflächen individuelle Wünsche und Wohnwelten in die Realität umzusetzen“, sagt Max von Tippelskirch, Chief </w:t>
      </w:r>
      <w:proofErr w:type="spellStart"/>
      <w:r w:rsidR="00CA3927">
        <w:rPr>
          <w:rFonts w:asciiTheme="majorHAnsi" w:eastAsia="Times New Roman" w:hAnsiTheme="majorHAnsi" w:cs="Times New Roman"/>
          <w:sz w:val="24"/>
        </w:rPr>
        <w:t>Strategy</w:t>
      </w:r>
      <w:proofErr w:type="spellEnd"/>
      <w:r w:rsidR="00CA3927">
        <w:rPr>
          <w:rFonts w:asciiTheme="majorHAnsi" w:eastAsia="Times New Roman" w:hAnsiTheme="majorHAnsi" w:cs="Times New Roman"/>
          <w:sz w:val="24"/>
        </w:rPr>
        <w:t xml:space="preserve"> </w:t>
      </w:r>
      <w:proofErr w:type="spellStart"/>
      <w:r w:rsidR="00CA3927">
        <w:rPr>
          <w:rFonts w:asciiTheme="majorHAnsi" w:eastAsia="Times New Roman" w:hAnsiTheme="majorHAnsi" w:cs="Times New Roman"/>
          <w:sz w:val="24"/>
        </w:rPr>
        <w:t>and</w:t>
      </w:r>
      <w:proofErr w:type="spellEnd"/>
      <w:r w:rsidR="00CA3927">
        <w:rPr>
          <w:rFonts w:asciiTheme="majorHAnsi" w:eastAsia="Times New Roman" w:hAnsiTheme="majorHAnsi" w:cs="Times New Roman"/>
          <w:sz w:val="24"/>
        </w:rPr>
        <w:t xml:space="preserve"> Communications Office</w:t>
      </w:r>
      <w:r w:rsidR="00DF0D81">
        <w:rPr>
          <w:rFonts w:asciiTheme="majorHAnsi" w:eastAsia="Times New Roman" w:hAnsiTheme="majorHAnsi" w:cs="Times New Roman"/>
          <w:sz w:val="24"/>
        </w:rPr>
        <w:t>r</w:t>
      </w:r>
      <w:r w:rsidR="00CA3927">
        <w:rPr>
          <w:rFonts w:asciiTheme="majorHAnsi" w:eastAsia="Times New Roman" w:hAnsiTheme="majorHAnsi" w:cs="Times New Roman"/>
          <w:sz w:val="24"/>
        </w:rPr>
        <w:t xml:space="preserve"> der SWISS KRONO GROUP. „Wir können mit unseren Produkten </w:t>
      </w:r>
      <w:r w:rsidR="00E05C4F">
        <w:rPr>
          <w:rFonts w:asciiTheme="majorHAnsi" w:eastAsia="Times New Roman" w:hAnsiTheme="majorHAnsi" w:cs="Times New Roman"/>
          <w:sz w:val="24"/>
        </w:rPr>
        <w:t>das Bedürfnis nach Einzigartigkeit</w:t>
      </w:r>
      <w:r w:rsidR="00CA3927">
        <w:rPr>
          <w:rFonts w:asciiTheme="majorHAnsi" w:eastAsia="Times New Roman" w:hAnsiTheme="majorHAnsi" w:cs="Times New Roman"/>
          <w:sz w:val="24"/>
        </w:rPr>
        <w:t xml:space="preserve"> perfekt befriedigen</w:t>
      </w:r>
      <w:r w:rsidR="00E05C4F">
        <w:rPr>
          <w:rFonts w:asciiTheme="majorHAnsi" w:eastAsia="Times New Roman" w:hAnsiTheme="majorHAnsi" w:cs="Times New Roman"/>
          <w:sz w:val="24"/>
        </w:rPr>
        <w:t>.</w:t>
      </w:r>
      <w:r w:rsidR="00CA3927">
        <w:rPr>
          <w:rFonts w:asciiTheme="majorHAnsi" w:eastAsia="Times New Roman" w:hAnsiTheme="majorHAnsi" w:cs="Times New Roman"/>
          <w:sz w:val="24"/>
        </w:rPr>
        <w:t>“</w:t>
      </w:r>
      <w:r w:rsidR="00AA5349">
        <w:rPr>
          <w:rFonts w:asciiTheme="majorHAnsi" w:eastAsia="Times New Roman" w:hAnsiTheme="majorHAnsi" w:cs="Times New Roman"/>
          <w:sz w:val="24"/>
        </w:rPr>
        <w:t xml:space="preserve"> </w:t>
      </w:r>
      <w:r w:rsidR="00CA3927">
        <w:rPr>
          <w:rFonts w:asciiTheme="majorHAnsi" w:eastAsia="Times New Roman" w:hAnsiTheme="majorHAnsi" w:cs="Times New Roman"/>
          <w:sz w:val="24"/>
        </w:rPr>
        <w:t xml:space="preserve">Dementsprechend umfangreich präsentiert </w:t>
      </w:r>
      <w:r w:rsidR="00AD78C1">
        <w:rPr>
          <w:rFonts w:asciiTheme="majorHAnsi" w:eastAsia="Times New Roman" w:hAnsiTheme="majorHAnsi" w:cs="Times New Roman"/>
          <w:sz w:val="24"/>
        </w:rPr>
        <w:t xml:space="preserve">die </w:t>
      </w:r>
      <w:r w:rsidR="00AA5349">
        <w:rPr>
          <w:rFonts w:asciiTheme="majorHAnsi" w:eastAsia="Times New Roman" w:hAnsiTheme="majorHAnsi" w:cs="Times New Roman"/>
          <w:sz w:val="24"/>
        </w:rPr>
        <w:t xml:space="preserve">SWISS KRONO GROUP auf der Weltleitmesse </w:t>
      </w:r>
      <w:r w:rsidR="00E05C4F">
        <w:rPr>
          <w:rFonts w:asciiTheme="majorHAnsi" w:eastAsia="Times New Roman" w:hAnsiTheme="majorHAnsi" w:cs="Times New Roman"/>
          <w:sz w:val="24"/>
        </w:rPr>
        <w:t xml:space="preserve">für Bodenbeläge </w:t>
      </w:r>
      <w:r w:rsidR="00CA3927">
        <w:rPr>
          <w:rFonts w:asciiTheme="majorHAnsi" w:eastAsia="Times New Roman" w:hAnsiTheme="majorHAnsi" w:cs="Times New Roman"/>
          <w:sz w:val="24"/>
        </w:rPr>
        <w:t xml:space="preserve">ihr </w:t>
      </w:r>
      <w:r w:rsidR="00E05C4F">
        <w:rPr>
          <w:rFonts w:asciiTheme="majorHAnsi" w:eastAsia="Times New Roman" w:hAnsiTheme="majorHAnsi" w:cs="Times New Roman"/>
          <w:sz w:val="24"/>
        </w:rPr>
        <w:t>Spektrum an Gestaltungsmöglichkeite</w:t>
      </w:r>
      <w:r w:rsidR="003607FC">
        <w:rPr>
          <w:rFonts w:asciiTheme="majorHAnsi" w:eastAsia="Times New Roman" w:hAnsiTheme="majorHAnsi" w:cs="Times New Roman"/>
          <w:sz w:val="24"/>
        </w:rPr>
        <w:t>n mit wohngesunden Laminatböden</w:t>
      </w:r>
      <w:r w:rsidR="006E7618">
        <w:rPr>
          <w:rFonts w:asciiTheme="majorHAnsi" w:eastAsia="Times New Roman" w:hAnsiTheme="majorHAnsi" w:cs="Times New Roman"/>
          <w:sz w:val="24"/>
        </w:rPr>
        <w:t xml:space="preserve"> </w:t>
      </w:r>
      <w:r w:rsidR="003607FC">
        <w:rPr>
          <w:rFonts w:asciiTheme="majorHAnsi" w:eastAsia="Times New Roman" w:hAnsiTheme="majorHAnsi" w:cs="Times New Roman"/>
          <w:sz w:val="24"/>
        </w:rPr>
        <w:t>de</w:t>
      </w:r>
      <w:r w:rsidR="00AD78C1">
        <w:rPr>
          <w:rFonts w:asciiTheme="majorHAnsi" w:eastAsia="Times New Roman" w:hAnsiTheme="majorHAnsi" w:cs="Times New Roman"/>
          <w:sz w:val="24"/>
        </w:rPr>
        <w:t>s</w:t>
      </w:r>
      <w:r w:rsidR="003607FC">
        <w:rPr>
          <w:rFonts w:asciiTheme="majorHAnsi" w:eastAsia="Times New Roman" w:hAnsiTheme="majorHAnsi" w:cs="Times New Roman"/>
          <w:sz w:val="24"/>
        </w:rPr>
        <w:t xml:space="preserve"> deutschen, polnischen, russischen und Schweizer Standorte</w:t>
      </w:r>
      <w:r w:rsidR="00AD78C1">
        <w:rPr>
          <w:rFonts w:asciiTheme="majorHAnsi" w:eastAsia="Times New Roman" w:hAnsiTheme="majorHAnsi" w:cs="Times New Roman"/>
          <w:sz w:val="24"/>
        </w:rPr>
        <w:t>s</w:t>
      </w:r>
      <w:r w:rsidR="003607FC">
        <w:rPr>
          <w:rFonts w:asciiTheme="majorHAnsi" w:eastAsia="Times New Roman" w:hAnsiTheme="majorHAnsi" w:cs="Times New Roman"/>
          <w:sz w:val="24"/>
        </w:rPr>
        <w:t>.</w:t>
      </w:r>
      <w:r w:rsidR="00E05C4F">
        <w:rPr>
          <w:rFonts w:asciiTheme="majorHAnsi" w:eastAsia="Times New Roman" w:hAnsiTheme="majorHAnsi" w:cs="Times New Roman"/>
          <w:sz w:val="24"/>
        </w:rPr>
        <w:t xml:space="preserve"> </w:t>
      </w:r>
      <w:r w:rsidR="00CA3927">
        <w:rPr>
          <w:rFonts w:asciiTheme="majorHAnsi" w:eastAsia="Times New Roman" w:hAnsiTheme="majorHAnsi" w:cs="Times New Roman"/>
          <w:sz w:val="24"/>
        </w:rPr>
        <w:t>D</w:t>
      </w:r>
      <w:r w:rsidR="00E05C4F">
        <w:rPr>
          <w:rFonts w:asciiTheme="majorHAnsi" w:eastAsia="Times New Roman" w:hAnsiTheme="majorHAnsi" w:cs="Times New Roman"/>
          <w:sz w:val="24"/>
        </w:rPr>
        <w:t>ie Highlights</w:t>
      </w:r>
      <w:r w:rsidR="00CA3927">
        <w:rPr>
          <w:rFonts w:asciiTheme="majorHAnsi" w:eastAsia="Times New Roman" w:hAnsiTheme="majorHAnsi" w:cs="Times New Roman"/>
          <w:sz w:val="24"/>
        </w:rPr>
        <w:t xml:space="preserve"> sind</w:t>
      </w:r>
      <w:r w:rsidR="00E05C4F">
        <w:rPr>
          <w:rFonts w:asciiTheme="majorHAnsi" w:eastAsia="Times New Roman" w:hAnsiTheme="majorHAnsi" w:cs="Times New Roman"/>
          <w:sz w:val="24"/>
        </w:rPr>
        <w:t>:</w:t>
      </w:r>
    </w:p>
    <w:p w14:paraId="5801AE0F" w14:textId="77777777" w:rsidR="00D11814" w:rsidRPr="00D11814" w:rsidRDefault="00D11814" w:rsidP="00DF0D81">
      <w:pPr>
        <w:spacing w:before="0"/>
        <w:rPr>
          <w:rFonts w:asciiTheme="majorHAnsi" w:eastAsia="Times New Roman" w:hAnsiTheme="majorHAnsi" w:cs="Times New Roman"/>
          <w:sz w:val="24"/>
        </w:rPr>
      </w:pPr>
    </w:p>
    <w:p w14:paraId="400EACDC" w14:textId="1B009C58" w:rsidR="00843923" w:rsidRPr="008C0E4E" w:rsidRDefault="00843923">
      <w:pPr>
        <w:spacing w:before="0"/>
        <w:rPr>
          <w:rFonts w:asciiTheme="majorHAnsi" w:hAnsiTheme="majorHAnsi" w:cs="Arial"/>
          <w:sz w:val="20"/>
          <w:szCs w:val="20"/>
        </w:rPr>
      </w:pPr>
      <w:r w:rsidRPr="0065419C">
        <w:rPr>
          <w:rFonts w:asciiTheme="majorHAnsi" w:hAnsiTheme="majorHAnsi" w:cstheme="majorHAnsi"/>
          <w:b/>
          <w:sz w:val="24"/>
        </w:rPr>
        <w:t>K</w:t>
      </w:r>
      <w:r w:rsidR="007A4BE7" w:rsidRPr="0065419C">
        <w:rPr>
          <w:rFonts w:asciiTheme="majorHAnsi" w:hAnsiTheme="majorHAnsi" w:cstheme="majorHAnsi"/>
          <w:b/>
          <w:sz w:val="24"/>
        </w:rPr>
        <w:t>RONOTEX</w:t>
      </w:r>
      <w:r w:rsidR="00D11814">
        <w:rPr>
          <w:rFonts w:asciiTheme="majorHAnsi" w:hAnsiTheme="majorHAnsi" w:cstheme="majorHAnsi"/>
          <w:b/>
          <w:sz w:val="24"/>
        </w:rPr>
        <w:t xml:space="preserve"> – Klare Linie mit verschiedenen Hölzern </w:t>
      </w:r>
    </w:p>
    <w:p w14:paraId="1FD6158E" w14:textId="021EB086" w:rsidR="00D950C9" w:rsidRDefault="0097372C" w:rsidP="00DF0D81">
      <w:pPr>
        <w:spacing w:before="0"/>
        <w:rPr>
          <w:rFonts w:asciiTheme="majorHAnsi" w:hAnsiTheme="majorHAnsi" w:cstheme="majorHAnsi"/>
          <w:sz w:val="24"/>
        </w:rPr>
      </w:pPr>
      <w:r>
        <w:rPr>
          <w:rFonts w:asciiTheme="majorHAnsi" w:hAnsiTheme="majorHAnsi" w:cstheme="majorHAnsi"/>
          <w:sz w:val="24"/>
        </w:rPr>
        <w:t>D</w:t>
      </w:r>
      <w:r w:rsidR="009A20C3">
        <w:rPr>
          <w:rFonts w:asciiTheme="majorHAnsi" w:hAnsiTheme="majorHAnsi" w:cstheme="majorHAnsi"/>
          <w:sz w:val="24"/>
        </w:rPr>
        <w:t xml:space="preserve">ie KRONOTEX Kollektionen </w:t>
      </w:r>
      <w:r w:rsidR="006A685D">
        <w:rPr>
          <w:rFonts w:asciiTheme="majorHAnsi" w:hAnsiTheme="majorHAnsi" w:cstheme="majorHAnsi"/>
          <w:sz w:val="24"/>
        </w:rPr>
        <w:t xml:space="preserve">aus Deutschland </w:t>
      </w:r>
      <w:r w:rsidR="009A20C3">
        <w:rPr>
          <w:rFonts w:asciiTheme="majorHAnsi" w:hAnsiTheme="majorHAnsi" w:cstheme="majorHAnsi"/>
          <w:sz w:val="24"/>
        </w:rPr>
        <w:t xml:space="preserve">überzeugen mit </w:t>
      </w:r>
      <w:r w:rsidR="003607FC">
        <w:rPr>
          <w:rFonts w:asciiTheme="majorHAnsi" w:hAnsiTheme="majorHAnsi" w:cstheme="majorHAnsi"/>
          <w:sz w:val="24"/>
        </w:rPr>
        <w:t>traditionellen und mutigen</w:t>
      </w:r>
      <w:r w:rsidR="009A20C3">
        <w:rPr>
          <w:rFonts w:asciiTheme="majorHAnsi" w:hAnsiTheme="majorHAnsi" w:cstheme="majorHAnsi"/>
          <w:sz w:val="24"/>
        </w:rPr>
        <w:t xml:space="preserve"> Dekoren, drei neuen Synchronoberflächen und einem neu entwickelten </w:t>
      </w:r>
      <w:proofErr w:type="spellStart"/>
      <w:r w:rsidR="009A20C3">
        <w:rPr>
          <w:rFonts w:asciiTheme="majorHAnsi" w:hAnsiTheme="majorHAnsi" w:cstheme="majorHAnsi"/>
          <w:sz w:val="24"/>
        </w:rPr>
        <w:t>Allover</w:t>
      </w:r>
      <w:proofErr w:type="spellEnd"/>
      <w:r w:rsidR="009A20C3">
        <w:rPr>
          <w:rFonts w:asciiTheme="majorHAnsi" w:hAnsiTheme="majorHAnsi" w:cstheme="majorHAnsi"/>
          <w:sz w:val="24"/>
        </w:rPr>
        <w:t xml:space="preserve"> Mattblech. </w:t>
      </w:r>
      <w:r w:rsidR="00C72F23">
        <w:rPr>
          <w:rFonts w:asciiTheme="majorHAnsi" w:hAnsiTheme="majorHAnsi" w:cstheme="majorHAnsi"/>
          <w:sz w:val="24"/>
        </w:rPr>
        <w:t>Das Dekor Berg</w:t>
      </w:r>
      <w:r w:rsidR="0009172C">
        <w:rPr>
          <w:rFonts w:asciiTheme="majorHAnsi" w:hAnsiTheme="majorHAnsi" w:cstheme="majorHAnsi"/>
          <w:sz w:val="24"/>
        </w:rPr>
        <w:t xml:space="preserve"> E</w:t>
      </w:r>
      <w:r w:rsidR="00C72F23">
        <w:rPr>
          <w:rFonts w:asciiTheme="majorHAnsi" w:hAnsiTheme="majorHAnsi" w:cstheme="majorHAnsi"/>
          <w:sz w:val="24"/>
        </w:rPr>
        <w:t>iche</w:t>
      </w:r>
      <w:r w:rsidR="00661E9C">
        <w:rPr>
          <w:rFonts w:asciiTheme="majorHAnsi" w:hAnsiTheme="majorHAnsi" w:cstheme="majorHAnsi"/>
          <w:sz w:val="24"/>
        </w:rPr>
        <w:t xml:space="preserve"> in </w:t>
      </w:r>
      <w:r w:rsidR="0028795F">
        <w:rPr>
          <w:rFonts w:asciiTheme="majorHAnsi" w:hAnsiTheme="majorHAnsi" w:cstheme="majorHAnsi"/>
          <w:sz w:val="24"/>
        </w:rPr>
        <w:t>vier</w:t>
      </w:r>
      <w:r w:rsidR="00661E9C">
        <w:rPr>
          <w:rFonts w:asciiTheme="majorHAnsi" w:hAnsiTheme="majorHAnsi" w:cstheme="majorHAnsi"/>
          <w:sz w:val="24"/>
        </w:rPr>
        <w:t xml:space="preserve"> Farbtönen</w:t>
      </w:r>
      <w:r w:rsidR="00C72F23">
        <w:rPr>
          <w:rFonts w:asciiTheme="majorHAnsi" w:hAnsiTheme="majorHAnsi" w:cstheme="majorHAnsi"/>
          <w:sz w:val="24"/>
        </w:rPr>
        <w:t xml:space="preserve"> in der Kollektion MAMMUT </w:t>
      </w:r>
      <w:r w:rsidR="0009172C">
        <w:rPr>
          <w:rFonts w:asciiTheme="majorHAnsi" w:hAnsiTheme="majorHAnsi" w:cstheme="majorHAnsi"/>
          <w:sz w:val="24"/>
        </w:rPr>
        <w:t xml:space="preserve">PLUS </w:t>
      </w:r>
      <w:r w:rsidR="00C72F23">
        <w:rPr>
          <w:rFonts w:asciiTheme="majorHAnsi" w:hAnsiTheme="majorHAnsi" w:cstheme="majorHAnsi"/>
          <w:sz w:val="24"/>
        </w:rPr>
        <w:t xml:space="preserve">und die Eiche Rustikal in der ROBUSTO Kollektion setzen hier Maßstäbe. </w:t>
      </w:r>
      <w:r w:rsidR="003118D0">
        <w:rPr>
          <w:rFonts w:asciiTheme="majorHAnsi" w:hAnsiTheme="majorHAnsi" w:cstheme="majorHAnsi"/>
          <w:sz w:val="24"/>
        </w:rPr>
        <w:t xml:space="preserve">Das Dekor Eiche Rustikal  besticht durch eine enorme Tiefenwirkung und die zehn verschiedenen Dielen weisen ein unvergleichliches Farbspiel auf. </w:t>
      </w:r>
      <w:r w:rsidR="00C72F23">
        <w:rPr>
          <w:rFonts w:asciiTheme="majorHAnsi" w:hAnsiTheme="majorHAnsi" w:cstheme="majorHAnsi"/>
          <w:sz w:val="24"/>
        </w:rPr>
        <w:t>Unter den neuen Optiken sind auch ein Kastanien- und ein Nussbaumdekor – beide</w:t>
      </w:r>
      <w:r w:rsidR="00775A71">
        <w:rPr>
          <w:rFonts w:asciiTheme="majorHAnsi" w:hAnsiTheme="majorHAnsi" w:cstheme="majorHAnsi"/>
          <w:sz w:val="24"/>
        </w:rPr>
        <w:t xml:space="preserve"> mit spannenden Farbakzenten und sogar mit Synchronstruktur</w:t>
      </w:r>
      <w:r w:rsidR="00C72F23">
        <w:rPr>
          <w:rFonts w:asciiTheme="majorHAnsi" w:hAnsiTheme="majorHAnsi" w:cstheme="majorHAnsi"/>
          <w:sz w:val="24"/>
        </w:rPr>
        <w:t xml:space="preserve">. Ein inspirierender Blickfang ist ein </w:t>
      </w:r>
      <w:proofErr w:type="spellStart"/>
      <w:r w:rsidR="00C72F23">
        <w:rPr>
          <w:rFonts w:asciiTheme="majorHAnsi" w:hAnsiTheme="majorHAnsi" w:cstheme="majorHAnsi"/>
          <w:sz w:val="24"/>
        </w:rPr>
        <w:t>Fishbone</w:t>
      </w:r>
      <w:proofErr w:type="spellEnd"/>
      <w:r w:rsidR="00C72F23">
        <w:rPr>
          <w:rFonts w:asciiTheme="majorHAnsi" w:hAnsiTheme="majorHAnsi" w:cstheme="majorHAnsi"/>
          <w:sz w:val="24"/>
        </w:rPr>
        <w:t>-Muster in der MEGA PLUS Kollektion.</w:t>
      </w:r>
    </w:p>
    <w:p w14:paraId="78F72190" w14:textId="3928BF9F" w:rsidR="00C72F23" w:rsidRDefault="00C72F23" w:rsidP="00DF0D81">
      <w:pPr>
        <w:spacing w:before="0"/>
        <w:rPr>
          <w:rFonts w:asciiTheme="majorHAnsi" w:hAnsiTheme="majorHAnsi" w:cstheme="majorHAnsi"/>
          <w:sz w:val="24"/>
        </w:rPr>
      </w:pPr>
      <w:proofErr w:type="spellStart"/>
      <w:r>
        <w:rPr>
          <w:rFonts w:asciiTheme="majorHAnsi" w:hAnsiTheme="majorHAnsi" w:cstheme="majorHAnsi"/>
          <w:sz w:val="24"/>
        </w:rPr>
        <w:lastRenderedPageBreak/>
        <w:t>rooms</w:t>
      </w:r>
      <w:proofErr w:type="spellEnd"/>
      <w:r>
        <w:rPr>
          <w:rFonts w:asciiTheme="majorHAnsi" w:hAnsiTheme="majorHAnsi" w:cstheme="majorHAnsi"/>
          <w:sz w:val="24"/>
        </w:rPr>
        <w:t xml:space="preserve"> umfasst jetzt 26 Dekore und hat ein neues Format bekommen. Die Paneele der </w:t>
      </w:r>
      <w:proofErr w:type="spellStart"/>
      <w:r w:rsidR="00877378">
        <w:rPr>
          <w:rFonts w:asciiTheme="majorHAnsi" w:hAnsiTheme="majorHAnsi" w:cstheme="majorHAnsi"/>
          <w:sz w:val="24"/>
        </w:rPr>
        <w:t>rooms</w:t>
      </w:r>
      <w:proofErr w:type="spellEnd"/>
      <w:r w:rsidR="00877378">
        <w:rPr>
          <w:rFonts w:asciiTheme="majorHAnsi" w:hAnsiTheme="majorHAnsi" w:cstheme="majorHAnsi"/>
          <w:sz w:val="24"/>
        </w:rPr>
        <w:t>-</w:t>
      </w:r>
      <w:r>
        <w:rPr>
          <w:rFonts w:asciiTheme="majorHAnsi" w:hAnsiTheme="majorHAnsi" w:cstheme="majorHAnsi"/>
          <w:sz w:val="24"/>
        </w:rPr>
        <w:t>Kollektion Penthouse s</w:t>
      </w:r>
      <w:r w:rsidR="007F2B6D">
        <w:rPr>
          <w:rFonts w:asciiTheme="majorHAnsi" w:hAnsiTheme="majorHAnsi" w:cstheme="majorHAnsi"/>
          <w:sz w:val="24"/>
        </w:rPr>
        <w:t xml:space="preserve">ind nun 10 x 244 x 1380 mm groß und </w:t>
      </w:r>
      <w:r w:rsidR="006A685D">
        <w:rPr>
          <w:rFonts w:asciiTheme="majorHAnsi" w:hAnsiTheme="majorHAnsi" w:cstheme="majorHAnsi"/>
          <w:sz w:val="24"/>
        </w:rPr>
        <w:t xml:space="preserve">folgen </w:t>
      </w:r>
      <w:r w:rsidR="007F2B6D">
        <w:rPr>
          <w:rFonts w:asciiTheme="majorHAnsi" w:hAnsiTheme="majorHAnsi" w:cstheme="majorHAnsi"/>
          <w:sz w:val="24"/>
        </w:rPr>
        <w:t>damit dem Trend zu Großformaten.</w:t>
      </w:r>
      <w:r>
        <w:rPr>
          <w:rFonts w:asciiTheme="majorHAnsi" w:hAnsiTheme="majorHAnsi" w:cstheme="majorHAnsi"/>
          <w:sz w:val="24"/>
        </w:rPr>
        <w:t xml:space="preserve"> Drei Dekore sind mit einer ausgeprägten Synchronstruktur ausgestattet.</w:t>
      </w:r>
      <w:r w:rsidR="007F2B6D">
        <w:rPr>
          <w:rFonts w:asciiTheme="majorHAnsi" w:hAnsiTheme="majorHAnsi" w:cstheme="majorHAnsi"/>
          <w:sz w:val="24"/>
        </w:rPr>
        <w:t xml:space="preserve"> </w:t>
      </w:r>
    </w:p>
    <w:p w14:paraId="393EB42A" w14:textId="5253CA1B" w:rsidR="00C153D7" w:rsidRDefault="00E65FBA" w:rsidP="00DF0D81">
      <w:pPr>
        <w:spacing w:before="0"/>
        <w:rPr>
          <w:rFonts w:asciiTheme="majorHAnsi" w:hAnsiTheme="majorHAnsi" w:cstheme="majorHAnsi"/>
          <w:sz w:val="24"/>
        </w:rPr>
      </w:pPr>
      <w:r>
        <w:rPr>
          <w:rFonts w:asciiTheme="majorHAnsi" w:hAnsiTheme="majorHAnsi" w:cstheme="majorHAnsi"/>
          <w:sz w:val="24"/>
        </w:rPr>
        <w:t xml:space="preserve">Auch </w:t>
      </w:r>
      <w:r w:rsidR="00C153D7">
        <w:rPr>
          <w:rFonts w:asciiTheme="majorHAnsi" w:hAnsiTheme="majorHAnsi" w:cstheme="majorHAnsi"/>
          <w:sz w:val="24"/>
        </w:rPr>
        <w:t xml:space="preserve">bei </w:t>
      </w:r>
      <w:r>
        <w:rPr>
          <w:rFonts w:asciiTheme="majorHAnsi" w:hAnsiTheme="majorHAnsi" w:cstheme="majorHAnsi"/>
          <w:sz w:val="24"/>
        </w:rPr>
        <w:t xml:space="preserve">MY FLOOR gibt es </w:t>
      </w:r>
      <w:r w:rsidR="006D12F4">
        <w:rPr>
          <w:rFonts w:asciiTheme="majorHAnsi" w:hAnsiTheme="majorHAnsi" w:cstheme="majorHAnsi"/>
          <w:sz w:val="24"/>
        </w:rPr>
        <w:t>Dekor-</w:t>
      </w:r>
      <w:r>
        <w:rPr>
          <w:rFonts w:asciiTheme="majorHAnsi" w:hAnsiTheme="majorHAnsi" w:cstheme="majorHAnsi"/>
          <w:sz w:val="24"/>
        </w:rPr>
        <w:t>Neuigkeiten</w:t>
      </w:r>
      <w:r w:rsidR="00676C01">
        <w:rPr>
          <w:rFonts w:asciiTheme="majorHAnsi" w:hAnsiTheme="majorHAnsi" w:cstheme="majorHAnsi"/>
          <w:sz w:val="24"/>
        </w:rPr>
        <w:t xml:space="preserve">: zum Beispiel </w:t>
      </w:r>
      <w:proofErr w:type="spellStart"/>
      <w:r w:rsidR="00676C01">
        <w:rPr>
          <w:rFonts w:asciiTheme="majorHAnsi" w:hAnsiTheme="majorHAnsi" w:cstheme="majorHAnsi"/>
          <w:sz w:val="24"/>
        </w:rPr>
        <w:t>Hi</w:t>
      </w:r>
      <w:r w:rsidR="006D12F4">
        <w:rPr>
          <w:rFonts w:asciiTheme="majorHAnsi" w:hAnsiTheme="majorHAnsi" w:cstheme="majorHAnsi"/>
          <w:sz w:val="24"/>
        </w:rPr>
        <w:t>draulic</w:t>
      </w:r>
      <w:proofErr w:type="spellEnd"/>
      <w:r w:rsidR="006D12F4">
        <w:rPr>
          <w:rFonts w:asciiTheme="majorHAnsi" w:hAnsiTheme="majorHAnsi" w:cstheme="majorHAnsi"/>
          <w:sz w:val="24"/>
        </w:rPr>
        <w:t xml:space="preserve"> </w:t>
      </w:r>
      <w:proofErr w:type="spellStart"/>
      <w:r w:rsidR="006D12F4">
        <w:rPr>
          <w:rFonts w:asciiTheme="majorHAnsi" w:hAnsiTheme="majorHAnsi" w:cstheme="majorHAnsi"/>
          <w:sz w:val="24"/>
        </w:rPr>
        <w:t>Tile</w:t>
      </w:r>
      <w:proofErr w:type="spellEnd"/>
      <w:r w:rsidR="006D12F4">
        <w:rPr>
          <w:rFonts w:asciiTheme="majorHAnsi" w:hAnsiTheme="majorHAnsi" w:cstheme="majorHAnsi"/>
          <w:sz w:val="24"/>
        </w:rPr>
        <w:t xml:space="preserve"> im Fliesenformat, </w:t>
      </w:r>
      <w:r w:rsidR="006A685D">
        <w:rPr>
          <w:rFonts w:asciiTheme="majorHAnsi" w:hAnsiTheme="majorHAnsi" w:cstheme="majorHAnsi"/>
          <w:sz w:val="24"/>
        </w:rPr>
        <w:t>sowie</w:t>
      </w:r>
      <w:r w:rsidR="006D12F4">
        <w:rPr>
          <w:rFonts w:asciiTheme="majorHAnsi" w:hAnsiTheme="majorHAnsi" w:cstheme="majorHAnsi"/>
          <w:sz w:val="24"/>
        </w:rPr>
        <w:t xml:space="preserve"> die </w:t>
      </w:r>
      <w:proofErr w:type="spellStart"/>
      <w:r w:rsidR="006D12F4">
        <w:rPr>
          <w:rFonts w:asciiTheme="majorHAnsi" w:hAnsiTheme="majorHAnsi" w:cstheme="majorHAnsi"/>
          <w:sz w:val="24"/>
        </w:rPr>
        <w:t>Edisoneiche</w:t>
      </w:r>
      <w:proofErr w:type="spellEnd"/>
      <w:r w:rsidR="006D12F4">
        <w:rPr>
          <w:rFonts w:asciiTheme="majorHAnsi" w:hAnsiTheme="majorHAnsi" w:cstheme="majorHAnsi"/>
          <w:sz w:val="24"/>
        </w:rPr>
        <w:t xml:space="preserve"> </w:t>
      </w:r>
      <w:r w:rsidR="006A685D">
        <w:rPr>
          <w:rFonts w:asciiTheme="majorHAnsi" w:hAnsiTheme="majorHAnsi" w:cstheme="majorHAnsi"/>
          <w:sz w:val="24"/>
        </w:rPr>
        <w:t xml:space="preserve">und </w:t>
      </w:r>
      <w:r w:rsidR="006D12F4">
        <w:rPr>
          <w:rFonts w:asciiTheme="majorHAnsi" w:hAnsiTheme="majorHAnsi" w:cstheme="majorHAnsi"/>
          <w:sz w:val="24"/>
        </w:rPr>
        <w:t xml:space="preserve">das Dekor </w:t>
      </w:r>
      <w:proofErr w:type="spellStart"/>
      <w:r w:rsidR="006D12F4">
        <w:rPr>
          <w:rFonts w:asciiTheme="majorHAnsi" w:hAnsiTheme="majorHAnsi" w:cstheme="majorHAnsi"/>
          <w:sz w:val="24"/>
        </w:rPr>
        <w:t>Arendal</w:t>
      </w:r>
      <w:proofErr w:type="spellEnd"/>
      <w:r w:rsidR="006D12F4">
        <w:rPr>
          <w:rFonts w:asciiTheme="majorHAnsi" w:hAnsiTheme="majorHAnsi" w:cstheme="majorHAnsi"/>
          <w:sz w:val="24"/>
        </w:rPr>
        <w:t>. Die Kollektionen können ab sofort vom Fachhandel über die MY-FLOOR-Webseite im neu integrierten Shop bestellt werden</w:t>
      </w:r>
      <w:r w:rsidR="00C153D7">
        <w:rPr>
          <w:rFonts w:asciiTheme="majorHAnsi" w:hAnsiTheme="majorHAnsi" w:cstheme="majorHAnsi"/>
          <w:sz w:val="24"/>
        </w:rPr>
        <w:t xml:space="preserve">. </w:t>
      </w:r>
    </w:p>
    <w:p w14:paraId="75301C46" w14:textId="77777777" w:rsidR="001119A4" w:rsidRDefault="001119A4" w:rsidP="00DF0D81">
      <w:pPr>
        <w:spacing w:before="0"/>
        <w:rPr>
          <w:rFonts w:asciiTheme="majorHAnsi" w:hAnsiTheme="majorHAnsi" w:cs="Arial"/>
          <w:b/>
          <w:sz w:val="24"/>
        </w:rPr>
      </w:pPr>
    </w:p>
    <w:p w14:paraId="0779528C" w14:textId="77777777" w:rsidR="00877378" w:rsidRDefault="00877378" w:rsidP="00877378">
      <w:pPr>
        <w:spacing w:before="0"/>
        <w:rPr>
          <w:rFonts w:asciiTheme="majorHAnsi" w:hAnsiTheme="majorHAnsi" w:cstheme="majorHAnsi"/>
          <w:sz w:val="24"/>
        </w:rPr>
      </w:pPr>
      <w:r w:rsidRPr="00393BE2">
        <w:rPr>
          <w:rFonts w:asciiTheme="majorHAnsi" w:hAnsiTheme="majorHAnsi" w:cstheme="majorHAnsi"/>
          <w:b/>
          <w:bCs/>
          <w:sz w:val="24"/>
        </w:rPr>
        <w:t>KRONOSWISS – Mit starken Hell-Dunkel-Kontrasten</w:t>
      </w:r>
    </w:p>
    <w:p w14:paraId="40F0818B" w14:textId="77777777" w:rsidR="00203255" w:rsidRDefault="00877378" w:rsidP="00877378">
      <w:pPr>
        <w:spacing w:before="0"/>
        <w:rPr>
          <w:rFonts w:asciiTheme="majorHAnsi" w:hAnsiTheme="majorHAnsi" w:cstheme="majorHAnsi"/>
          <w:sz w:val="24"/>
        </w:rPr>
      </w:pPr>
      <w:r w:rsidRPr="00393BE2">
        <w:rPr>
          <w:rFonts w:asciiTheme="majorHAnsi" w:hAnsiTheme="majorHAnsi" w:cstheme="majorHAnsi"/>
          <w:sz w:val="24"/>
        </w:rPr>
        <w:t xml:space="preserve">Die Swiss Floors-Collection bietet diverse kontrastreiche Dekore und einen gekonnten Mix aus hellen und dunklen Nuancen innerhalb eines Dekors.  </w:t>
      </w:r>
    </w:p>
    <w:p w14:paraId="6B12865C" w14:textId="77777777" w:rsidR="00203255" w:rsidRDefault="00877378" w:rsidP="00877378">
      <w:pPr>
        <w:spacing w:before="0"/>
        <w:rPr>
          <w:rFonts w:asciiTheme="majorHAnsi" w:hAnsiTheme="majorHAnsi" w:cstheme="majorHAnsi"/>
          <w:sz w:val="24"/>
        </w:rPr>
      </w:pPr>
      <w:r w:rsidRPr="00393BE2">
        <w:rPr>
          <w:rFonts w:asciiTheme="majorHAnsi" w:hAnsiTheme="majorHAnsi" w:cstheme="majorHAnsi"/>
          <w:sz w:val="24"/>
        </w:rPr>
        <w:t>Außerdem wird SWISS AQUASTOP 48 h erstmals der Öffentlichkeit vorgestellt. Böden mit diesem Label können rund 48 Stunden lang Flüssigkeiten widerstehen, ohne dass Farbflecken oder Wasserschäden entstehen.</w:t>
      </w:r>
    </w:p>
    <w:p w14:paraId="54607C28" w14:textId="40B973A7" w:rsidR="00877378" w:rsidRPr="00393BE2" w:rsidRDefault="00877378" w:rsidP="00877378">
      <w:pPr>
        <w:spacing w:before="0"/>
        <w:rPr>
          <w:rFonts w:asciiTheme="majorHAnsi" w:eastAsia="Times New Roman" w:hAnsiTheme="majorHAnsi" w:cstheme="majorHAnsi"/>
          <w:sz w:val="24"/>
          <w:lang w:eastAsia="de-DE"/>
        </w:rPr>
      </w:pPr>
      <w:r w:rsidRPr="00393BE2">
        <w:rPr>
          <w:rFonts w:asciiTheme="majorHAnsi" w:hAnsiTheme="majorHAnsi" w:cstheme="majorHAnsi"/>
          <w:sz w:val="24"/>
        </w:rPr>
        <w:t>Zudem wurde die HELVETIC FLOORS-Linie erweitert mit fünf rustikalen Birkendekoren in der Mountain Home Collection und der komplett neuen Lake View Collection mit sechs au</w:t>
      </w:r>
      <w:r>
        <w:rPr>
          <w:rFonts w:asciiTheme="majorHAnsi" w:hAnsiTheme="majorHAnsi" w:cstheme="majorHAnsi"/>
          <w:sz w:val="24"/>
        </w:rPr>
        <w:t>ß</w:t>
      </w:r>
      <w:r w:rsidRPr="00393BE2">
        <w:rPr>
          <w:rFonts w:asciiTheme="majorHAnsi" w:hAnsiTheme="majorHAnsi" w:cstheme="majorHAnsi"/>
          <w:sz w:val="24"/>
        </w:rPr>
        <w:t xml:space="preserve">ergewöhnlichen Dekoren, die mit ihrem </w:t>
      </w:r>
      <w:proofErr w:type="spellStart"/>
      <w:r w:rsidRPr="00393BE2">
        <w:rPr>
          <w:rFonts w:asciiTheme="majorHAnsi" w:hAnsiTheme="majorHAnsi" w:cstheme="majorHAnsi"/>
          <w:sz w:val="24"/>
        </w:rPr>
        <w:t>Farbmix</w:t>
      </w:r>
      <w:proofErr w:type="spellEnd"/>
      <w:r w:rsidRPr="00393BE2">
        <w:rPr>
          <w:rFonts w:asciiTheme="majorHAnsi" w:hAnsiTheme="majorHAnsi" w:cstheme="majorHAnsi"/>
          <w:sz w:val="24"/>
        </w:rPr>
        <w:t xml:space="preserve"> im Trend liegen. All diese Dekore sind mit Synchronoberflächen versehen.</w:t>
      </w:r>
    </w:p>
    <w:p w14:paraId="546D7DA0" w14:textId="77777777" w:rsidR="00877378" w:rsidRDefault="00877378" w:rsidP="00DF0D81">
      <w:pPr>
        <w:spacing w:before="0"/>
        <w:rPr>
          <w:rFonts w:asciiTheme="majorHAnsi" w:hAnsiTheme="majorHAnsi" w:cs="Arial"/>
          <w:b/>
          <w:sz w:val="24"/>
        </w:rPr>
      </w:pPr>
    </w:p>
    <w:p w14:paraId="65CCD922" w14:textId="49705315" w:rsidR="00843923" w:rsidRPr="003607FC" w:rsidRDefault="00843923" w:rsidP="00DF0D81">
      <w:pPr>
        <w:spacing w:before="0"/>
        <w:rPr>
          <w:rFonts w:asciiTheme="majorHAnsi" w:hAnsiTheme="majorHAnsi" w:cs="Arial"/>
          <w:b/>
          <w:sz w:val="24"/>
        </w:rPr>
      </w:pPr>
      <w:r w:rsidRPr="003607FC">
        <w:rPr>
          <w:rFonts w:asciiTheme="majorHAnsi" w:hAnsiTheme="majorHAnsi" w:cs="Arial"/>
          <w:b/>
          <w:sz w:val="24"/>
        </w:rPr>
        <w:t>K</w:t>
      </w:r>
      <w:r w:rsidR="007D3DBC" w:rsidRPr="003607FC">
        <w:rPr>
          <w:rFonts w:asciiTheme="majorHAnsi" w:hAnsiTheme="majorHAnsi" w:cs="Arial"/>
          <w:b/>
          <w:sz w:val="24"/>
        </w:rPr>
        <w:t>RONOPOL</w:t>
      </w:r>
      <w:r w:rsidR="00D11814">
        <w:rPr>
          <w:rFonts w:asciiTheme="majorHAnsi" w:hAnsiTheme="majorHAnsi" w:cs="Arial"/>
          <w:b/>
          <w:sz w:val="24"/>
        </w:rPr>
        <w:t xml:space="preserve"> –</w:t>
      </w:r>
      <w:r w:rsidR="00EE68C7">
        <w:rPr>
          <w:rFonts w:asciiTheme="majorHAnsi" w:hAnsiTheme="majorHAnsi" w:cs="Arial"/>
          <w:b/>
          <w:sz w:val="24"/>
        </w:rPr>
        <w:t xml:space="preserve"> </w:t>
      </w:r>
      <w:proofErr w:type="spellStart"/>
      <w:r w:rsidR="00D11814">
        <w:rPr>
          <w:rFonts w:asciiTheme="majorHAnsi" w:hAnsiTheme="majorHAnsi" w:cs="Arial"/>
          <w:b/>
          <w:sz w:val="24"/>
        </w:rPr>
        <w:t>Stratochome</w:t>
      </w:r>
      <w:proofErr w:type="spellEnd"/>
      <w:r w:rsidR="00D11814">
        <w:rPr>
          <w:rFonts w:asciiTheme="majorHAnsi" w:hAnsiTheme="majorHAnsi" w:cs="Arial"/>
          <w:b/>
          <w:sz w:val="24"/>
        </w:rPr>
        <w:t>-Technologie</w:t>
      </w:r>
      <w:r w:rsidR="00EE68C7">
        <w:rPr>
          <w:rFonts w:asciiTheme="majorHAnsi" w:hAnsiTheme="majorHAnsi" w:cs="Arial"/>
          <w:b/>
          <w:sz w:val="24"/>
        </w:rPr>
        <w:t xml:space="preserve"> für besondere Widerstandskraft</w:t>
      </w:r>
    </w:p>
    <w:p w14:paraId="6A1B4C4E" w14:textId="07C34C27" w:rsidR="00547D7A" w:rsidRDefault="00547D7A" w:rsidP="00DF0D81">
      <w:pPr>
        <w:spacing w:before="0"/>
        <w:rPr>
          <w:rFonts w:asciiTheme="majorHAnsi" w:hAnsiTheme="majorHAnsi" w:cs="Arial"/>
          <w:sz w:val="24"/>
        </w:rPr>
      </w:pPr>
      <w:r w:rsidRPr="00547D7A">
        <w:rPr>
          <w:rFonts w:asciiTheme="majorHAnsi" w:hAnsiTheme="majorHAnsi" w:cs="Arial"/>
          <w:sz w:val="24"/>
        </w:rPr>
        <w:t xml:space="preserve">SWISS KRONO aus Polen </w:t>
      </w:r>
      <w:r>
        <w:rPr>
          <w:rFonts w:asciiTheme="majorHAnsi" w:hAnsiTheme="majorHAnsi" w:cs="Arial"/>
          <w:sz w:val="24"/>
        </w:rPr>
        <w:t xml:space="preserve">präsentiert unter der Marke KRONOPOL </w:t>
      </w:r>
      <w:proofErr w:type="spellStart"/>
      <w:r>
        <w:rPr>
          <w:rFonts w:asciiTheme="majorHAnsi" w:hAnsiTheme="majorHAnsi" w:cs="Arial"/>
          <w:sz w:val="24"/>
        </w:rPr>
        <w:t>floors</w:t>
      </w:r>
      <w:proofErr w:type="spellEnd"/>
      <w:r w:rsidRPr="00547D7A">
        <w:rPr>
          <w:rFonts w:asciiTheme="majorHAnsi" w:hAnsiTheme="majorHAnsi" w:cs="Arial"/>
          <w:sz w:val="24"/>
        </w:rPr>
        <w:t xml:space="preserve"> die drei Kollektionen </w:t>
      </w:r>
      <w:r>
        <w:rPr>
          <w:rFonts w:asciiTheme="majorHAnsi" w:hAnsiTheme="majorHAnsi" w:cs="Arial"/>
          <w:sz w:val="24"/>
        </w:rPr>
        <w:t>AURUM</w:t>
      </w:r>
      <w:r w:rsidRPr="00547D7A">
        <w:rPr>
          <w:rFonts w:asciiTheme="majorHAnsi" w:hAnsiTheme="majorHAnsi" w:cs="Arial"/>
          <w:sz w:val="24"/>
        </w:rPr>
        <w:t xml:space="preserve">, </w:t>
      </w:r>
      <w:r>
        <w:rPr>
          <w:rFonts w:asciiTheme="majorHAnsi" w:hAnsiTheme="majorHAnsi" w:cs="Arial"/>
          <w:sz w:val="24"/>
        </w:rPr>
        <w:t xml:space="preserve">PLATINIUM und FERRUM. Allein KRONOPOL PLATINIUM </w:t>
      </w:r>
      <w:r>
        <w:rPr>
          <w:rFonts w:asciiTheme="majorHAnsi" w:hAnsiTheme="majorHAnsi" w:cs="Arial"/>
          <w:sz w:val="24"/>
        </w:rPr>
        <w:lastRenderedPageBreak/>
        <w:t>FLOORING umfasst mehr als 20 Design- und Strukturneuheiten.</w:t>
      </w:r>
      <w:r w:rsidR="00AB0427">
        <w:rPr>
          <w:rFonts w:asciiTheme="majorHAnsi" w:hAnsiTheme="majorHAnsi" w:cs="Arial"/>
          <w:sz w:val="24"/>
        </w:rPr>
        <w:t xml:space="preserve"> Zu den Innovationen zählt unter anderem die Kollektion TERRA mit Paneelen in 8 mm Stärke und Abriebklasse AC5. Die </w:t>
      </w:r>
      <w:r w:rsidR="006E5268">
        <w:rPr>
          <w:rFonts w:asciiTheme="majorHAnsi" w:hAnsiTheme="majorHAnsi" w:cs="Arial"/>
          <w:sz w:val="24"/>
        </w:rPr>
        <w:t xml:space="preserve">Oberflächen zeichnet eine innovative </w:t>
      </w:r>
      <w:proofErr w:type="spellStart"/>
      <w:r w:rsidR="006E5268">
        <w:rPr>
          <w:rFonts w:asciiTheme="majorHAnsi" w:hAnsiTheme="majorHAnsi" w:cs="Arial"/>
          <w:sz w:val="24"/>
        </w:rPr>
        <w:t>Used</w:t>
      </w:r>
      <w:proofErr w:type="spellEnd"/>
      <w:r w:rsidR="006E5268">
        <w:rPr>
          <w:rFonts w:asciiTheme="majorHAnsi" w:hAnsiTheme="majorHAnsi" w:cs="Arial"/>
          <w:sz w:val="24"/>
        </w:rPr>
        <w:t xml:space="preserve">-Look Holzstruktur aus, produziert mit </w:t>
      </w:r>
      <w:r w:rsidR="006D12F4">
        <w:rPr>
          <w:rFonts w:asciiTheme="majorHAnsi" w:hAnsiTheme="majorHAnsi" w:cs="Arial"/>
          <w:sz w:val="24"/>
        </w:rPr>
        <w:t>3D-Stratochrome-Technologie</w:t>
      </w:r>
      <w:r w:rsidR="006E5268">
        <w:rPr>
          <w:rFonts w:asciiTheme="majorHAnsi" w:hAnsiTheme="majorHAnsi" w:cs="Arial"/>
          <w:sz w:val="24"/>
        </w:rPr>
        <w:t xml:space="preserve">. </w:t>
      </w:r>
      <w:r w:rsidR="006D12F4">
        <w:rPr>
          <w:rFonts w:asciiTheme="majorHAnsi" w:hAnsiTheme="majorHAnsi" w:cs="Arial"/>
          <w:sz w:val="24"/>
        </w:rPr>
        <w:t xml:space="preserve">Diese Laminatböden sind ausgesprochen robust und </w:t>
      </w:r>
      <w:r w:rsidR="006A685D">
        <w:rPr>
          <w:rFonts w:asciiTheme="majorHAnsi" w:hAnsiTheme="majorHAnsi" w:cs="Arial"/>
          <w:sz w:val="24"/>
        </w:rPr>
        <w:t xml:space="preserve">weisen </w:t>
      </w:r>
      <w:r w:rsidR="006D12F4">
        <w:rPr>
          <w:rFonts w:asciiTheme="majorHAnsi" w:hAnsiTheme="majorHAnsi" w:cs="Arial"/>
          <w:sz w:val="24"/>
        </w:rPr>
        <w:t xml:space="preserve">auch nach Jahren </w:t>
      </w:r>
      <w:r w:rsidR="006A685D">
        <w:rPr>
          <w:rFonts w:asciiTheme="majorHAnsi" w:hAnsiTheme="majorHAnsi" w:cs="Arial"/>
          <w:sz w:val="24"/>
        </w:rPr>
        <w:t>kaum Gebrauchsspuren auf</w:t>
      </w:r>
      <w:r w:rsidR="006D12F4">
        <w:rPr>
          <w:rFonts w:asciiTheme="majorHAnsi" w:hAnsiTheme="majorHAnsi" w:cs="Arial"/>
          <w:sz w:val="24"/>
        </w:rPr>
        <w:t xml:space="preserve">. Als einer der ersten Hersteller bringt </w:t>
      </w:r>
      <w:r w:rsidR="006E5268">
        <w:rPr>
          <w:rFonts w:asciiTheme="majorHAnsi" w:hAnsiTheme="majorHAnsi" w:cs="Arial"/>
          <w:sz w:val="24"/>
        </w:rPr>
        <w:t xml:space="preserve">SWISS KRONO Polen </w:t>
      </w:r>
      <w:r w:rsidR="006D12F4">
        <w:rPr>
          <w:rFonts w:asciiTheme="majorHAnsi" w:hAnsiTheme="majorHAnsi" w:cs="Arial"/>
          <w:sz w:val="24"/>
        </w:rPr>
        <w:t>ein</w:t>
      </w:r>
      <w:r w:rsidR="006E5268">
        <w:rPr>
          <w:rFonts w:asciiTheme="majorHAnsi" w:hAnsiTheme="majorHAnsi" w:cs="Arial"/>
          <w:sz w:val="24"/>
        </w:rPr>
        <w:t xml:space="preserve"> Walnussdekor mit synchroner 3D-Struktur auf den Markt. </w:t>
      </w:r>
      <w:r w:rsidR="006D12F4">
        <w:rPr>
          <w:rFonts w:asciiTheme="majorHAnsi" w:hAnsiTheme="majorHAnsi" w:cs="Arial"/>
          <w:sz w:val="24"/>
        </w:rPr>
        <w:t>Außerdem stellt der</w:t>
      </w:r>
      <w:r w:rsidR="009C0313">
        <w:rPr>
          <w:rFonts w:asciiTheme="majorHAnsi" w:hAnsiTheme="majorHAnsi" w:cs="Arial"/>
          <w:sz w:val="24"/>
        </w:rPr>
        <w:t xml:space="preserve"> polnische Standort</w:t>
      </w:r>
      <w:r w:rsidR="006D12F4">
        <w:rPr>
          <w:rFonts w:asciiTheme="majorHAnsi" w:hAnsiTheme="majorHAnsi" w:cs="Arial"/>
          <w:sz w:val="24"/>
        </w:rPr>
        <w:t xml:space="preserve"> ers</w:t>
      </w:r>
      <w:r w:rsidR="009C0313">
        <w:rPr>
          <w:rFonts w:asciiTheme="majorHAnsi" w:hAnsiTheme="majorHAnsi" w:cs="Arial"/>
          <w:sz w:val="24"/>
        </w:rPr>
        <w:t xml:space="preserve">tmals die neue Kollektion KRONOPOL BLACKPOOL </w:t>
      </w:r>
      <w:r w:rsidR="006D12F4">
        <w:rPr>
          <w:rFonts w:asciiTheme="majorHAnsi" w:hAnsiTheme="majorHAnsi" w:cs="Arial"/>
          <w:sz w:val="24"/>
        </w:rPr>
        <w:t>mit 244 mm extra breiten Paneelen</w:t>
      </w:r>
      <w:r w:rsidR="009C0313">
        <w:rPr>
          <w:rFonts w:asciiTheme="majorHAnsi" w:hAnsiTheme="majorHAnsi" w:cs="Arial"/>
          <w:sz w:val="24"/>
        </w:rPr>
        <w:t xml:space="preserve"> </w:t>
      </w:r>
      <w:r w:rsidR="006D12F4">
        <w:rPr>
          <w:rFonts w:asciiTheme="majorHAnsi" w:hAnsiTheme="majorHAnsi" w:cs="Arial"/>
          <w:sz w:val="24"/>
        </w:rPr>
        <w:t>vor.</w:t>
      </w:r>
    </w:p>
    <w:p w14:paraId="540EE724" w14:textId="77777777" w:rsidR="005F7A63" w:rsidRDefault="005F7A63" w:rsidP="00DF0D81">
      <w:pPr>
        <w:spacing w:before="0"/>
        <w:rPr>
          <w:rFonts w:asciiTheme="majorHAnsi" w:hAnsiTheme="majorHAnsi" w:cs="Arial"/>
          <w:b/>
          <w:sz w:val="24"/>
        </w:rPr>
      </w:pPr>
    </w:p>
    <w:p w14:paraId="2952CD66" w14:textId="7DF2BC2F" w:rsidR="00FB0F22" w:rsidRDefault="00843923" w:rsidP="00DF0D81">
      <w:pPr>
        <w:spacing w:before="0"/>
        <w:rPr>
          <w:rFonts w:asciiTheme="majorHAnsi" w:hAnsiTheme="majorHAnsi" w:cs="Arial"/>
          <w:b/>
          <w:sz w:val="24"/>
        </w:rPr>
      </w:pPr>
      <w:r w:rsidRPr="00843923">
        <w:rPr>
          <w:rFonts w:asciiTheme="majorHAnsi" w:hAnsiTheme="majorHAnsi" w:cs="Arial"/>
          <w:b/>
          <w:sz w:val="24"/>
        </w:rPr>
        <w:t>K</w:t>
      </w:r>
      <w:r w:rsidR="007D3DBC">
        <w:rPr>
          <w:rFonts w:asciiTheme="majorHAnsi" w:hAnsiTheme="majorHAnsi" w:cs="Arial"/>
          <w:b/>
          <w:sz w:val="24"/>
        </w:rPr>
        <w:t>RONOSTAR</w:t>
      </w:r>
      <w:r w:rsidR="00D11814">
        <w:rPr>
          <w:rFonts w:asciiTheme="majorHAnsi" w:hAnsiTheme="majorHAnsi" w:cs="Arial"/>
          <w:b/>
          <w:sz w:val="24"/>
        </w:rPr>
        <w:t xml:space="preserve"> – </w:t>
      </w:r>
      <w:r w:rsidR="00EE68C7">
        <w:rPr>
          <w:rFonts w:asciiTheme="majorHAnsi" w:hAnsiTheme="majorHAnsi" w:cs="Arial"/>
          <w:b/>
          <w:sz w:val="24"/>
        </w:rPr>
        <w:t>Umfangreiche Erweiterungen der Standardkollektionen</w:t>
      </w:r>
    </w:p>
    <w:p w14:paraId="35FF034C" w14:textId="04B3D324" w:rsidR="00E65FBA" w:rsidRDefault="00E65FBA" w:rsidP="00DF0D81">
      <w:pPr>
        <w:spacing w:before="0"/>
        <w:rPr>
          <w:rFonts w:asciiTheme="majorHAnsi" w:hAnsiTheme="majorHAnsi" w:cs="Arial"/>
          <w:sz w:val="24"/>
        </w:rPr>
      </w:pPr>
      <w:r>
        <w:rPr>
          <w:rFonts w:asciiTheme="majorHAnsi" w:hAnsiTheme="majorHAnsi" w:cs="Arial"/>
          <w:sz w:val="24"/>
        </w:rPr>
        <w:t xml:space="preserve">Der russische SWISS KRONO Standort präsentiert </w:t>
      </w:r>
      <w:r w:rsidR="006A685D">
        <w:rPr>
          <w:rFonts w:asciiTheme="majorHAnsi" w:hAnsiTheme="majorHAnsi" w:cs="Arial"/>
          <w:sz w:val="24"/>
        </w:rPr>
        <w:t>ein</w:t>
      </w:r>
      <w:r>
        <w:rPr>
          <w:rFonts w:asciiTheme="majorHAnsi" w:hAnsiTheme="majorHAnsi" w:cs="Arial"/>
          <w:sz w:val="24"/>
        </w:rPr>
        <w:t xml:space="preserve"> Produktsortiment</w:t>
      </w:r>
      <w:r w:rsidR="00EC18ED">
        <w:rPr>
          <w:rFonts w:asciiTheme="majorHAnsi" w:hAnsiTheme="majorHAnsi" w:cs="Arial"/>
          <w:sz w:val="24"/>
        </w:rPr>
        <w:t xml:space="preserve">, das </w:t>
      </w:r>
      <w:r>
        <w:rPr>
          <w:rFonts w:asciiTheme="majorHAnsi" w:hAnsiTheme="majorHAnsi" w:cs="Arial"/>
          <w:sz w:val="24"/>
        </w:rPr>
        <w:t xml:space="preserve">auf mehr als 40 Positionen </w:t>
      </w:r>
      <w:r w:rsidR="0097372C">
        <w:rPr>
          <w:rFonts w:asciiTheme="majorHAnsi" w:hAnsiTheme="majorHAnsi" w:cs="Arial"/>
          <w:sz w:val="24"/>
        </w:rPr>
        <w:t>aktualisiert</w:t>
      </w:r>
      <w:r w:rsidR="00EC18ED">
        <w:rPr>
          <w:rFonts w:asciiTheme="majorHAnsi" w:hAnsiTheme="majorHAnsi" w:cs="Arial"/>
          <w:sz w:val="24"/>
        </w:rPr>
        <w:t xml:space="preserve"> wurde</w:t>
      </w:r>
      <w:r>
        <w:rPr>
          <w:rFonts w:asciiTheme="majorHAnsi" w:hAnsiTheme="majorHAnsi" w:cs="Arial"/>
          <w:sz w:val="24"/>
        </w:rPr>
        <w:t xml:space="preserve">: darunter </w:t>
      </w:r>
      <w:r w:rsidR="00EC18ED">
        <w:rPr>
          <w:rFonts w:asciiTheme="majorHAnsi" w:hAnsiTheme="majorHAnsi" w:cs="Arial"/>
          <w:sz w:val="24"/>
        </w:rPr>
        <w:t xml:space="preserve">befinden sich </w:t>
      </w:r>
      <w:r>
        <w:rPr>
          <w:rFonts w:asciiTheme="majorHAnsi" w:hAnsiTheme="majorHAnsi" w:cs="Arial"/>
          <w:sz w:val="24"/>
        </w:rPr>
        <w:t xml:space="preserve">27 Dekorneuheiten in allen Stärken zwischen 7 und 12 mm. </w:t>
      </w:r>
      <w:r w:rsidR="00905667">
        <w:rPr>
          <w:rFonts w:asciiTheme="majorHAnsi" w:hAnsiTheme="majorHAnsi" w:cs="Arial"/>
          <w:sz w:val="24"/>
        </w:rPr>
        <w:t xml:space="preserve">Erstmals werden die Kollektionen </w:t>
      </w:r>
      <w:proofErr w:type="spellStart"/>
      <w:r w:rsidR="00905667">
        <w:rPr>
          <w:rFonts w:asciiTheme="majorHAnsi" w:hAnsiTheme="majorHAnsi" w:cs="Arial"/>
          <w:sz w:val="24"/>
        </w:rPr>
        <w:t>Galaxy</w:t>
      </w:r>
      <w:proofErr w:type="spellEnd"/>
      <w:r w:rsidR="00905667">
        <w:rPr>
          <w:rFonts w:asciiTheme="majorHAnsi" w:hAnsiTheme="majorHAnsi" w:cs="Arial"/>
          <w:sz w:val="24"/>
        </w:rPr>
        <w:t xml:space="preserve"> und </w:t>
      </w:r>
      <w:proofErr w:type="spellStart"/>
      <w:r w:rsidR="00905667">
        <w:rPr>
          <w:rFonts w:asciiTheme="majorHAnsi" w:hAnsiTheme="majorHAnsi" w:cs="Arial"/>
          <w:sz w:val="24"/>
        </w:rPr>
        <w:t>Eventum</w:t>
      </w:r>
      <w:proofErr w:type="spellEnd"/>
      <w:r w:rsidR="00905667">
        <w:rPr>
          <w:rFonts w:asciiTheme="majorHAnsi" w:hAnsiTheme="majorHAnsi" w:cs="Arial"/>
          <w:sz w:val="24"/>
        </w:rPr>
        <w:t xml:space="preserve"> den Kunden und Interessenten </w:t>
      </w:r>
      <w:r w:rsidR="0009172C">
        <w:rPr>
          <w:rFonts w:asciiTheme="majorHAnsi" w:hAnsiTheme="majorHAnsi" w:cs="Arial"/>
          <w:sz w:val="24"/>
        </w:rPr>
        <w:t>gezeigt</w:t>
      </w:r>
      <w:r w:rsidR="00905667">
        <w:rPr>
          <w:rFonts w:asciiTheme="majorHAnsi" w:hAnsiTheme="majorHAnsi" w:cs="Arial"/>
          <w:sz w:val="24"/>
        </w:rPr>
        <w:t xml:space="preserve">. Die </w:t>
      </w:r>
      <w:proofErr w:type="spellStart"/>
      <w:r w:rsidR="00905667">
        <w:rPr>
          <w:rFonts w:asciiTheme="majorHAnsi" w:hAnsiTheme="majorHAnsi" w:cs="Arial"/>
          <w:sz w:val="24"/>
        </w:rPr>
        <w:t>Eventum</w:t>
      </w:r>
      <w:proofErr w:type="spellEnd"/>
      <w:r w:rsidR="00905667">
        <w:rPr>
          <w:rFonts w:asciiTheme="majorHAnsi" w:hAnsiTheme="majorHAnsi" w:cs="Arial"/>
          <w:sz w:val="24"/>
        </w:rPr>
        <w:t xml:space="preserve">-Paneele weisen mit 244 mm Breite ein attraktives Großformat auf. Zu den Highlights zählen die neuen Eichendekore Terra, Sky und </w:t>
      </w:r>
      <w:proofErr w:type="spellStart"/>
      <w:r w:rsidR="00905667">
        <w:rPr>
          <w:rFonts w:asciiTheme="majorHAnsi" w:hAnsiTheme="majorHAnsi" w:cs="Arial"/>
          <w:sz w:val="24"/>
        </w:rPr>
        <w:t>Fire</w:t>
      </w:r>
      <w:proofErr w:type="spellEnd"/>
      <w:r w:rsidR="00905667">
        <w:rPr>
          <w:rFonts w:asciiTheme="majorHAnsi" w:hAnsiTheme="majorHAnsi" w:cs="Arial"/>
          <w:sz w:val="24"/>
        </w:rPr>
        <w:t xml:space="preserve">, die mit einer rustikal anmutenden Synchronoberfläche ausgestattet sind. </w:t>
      </w:r>
    </w:p>
    <w:p w14:paraId="270B6AD2" w14:textId="77777777" w:rsidR="00B96A18" w:rsidRDefault="00B96A18" w:rsidP="00DF0D81">
      <w:pPr>
        <w:spacing w:before="0"/>
        <w:rPr>
          <w:rFonts w:asciiTheme="majorHAnsi" w:hAnsiTheme="majorHAnsi" w:cs="Arial"/>
          <w:sz w:val="20"/>
          <w:szCs w:val="20"/>
        </w:rPr>
      </w:pPr>
    </w:p>
    <w:p w14:paraId="3CC74942" w14:textId="77777777" w:rsidR="00A87AD6" w:rsidRDefault="00A87AD6">
      <w:pPr>
        <w:spacing w:before="0" w:after="0" w:line="240" w:lineRule="auto"/>
        <w:rPr>
          <w:rFonts w:asciiTheme="majorHAnsi" w:hAnsiTheme="majorHAnsi"/>
          <w:szCs w:val="22"/>
        </w:rPr>
      </w:pPr>
      <w:r>
        <w:rPr>
          <w:rFonts w:asciiTheme="majorHAnsi" w:hAnsiTheme="majorHAnsi"/>
          <w:szCs w:val="22"/>
        </w:rPr>
        <w:br w:type="page"/>
      </w:r>
    </w:p>
    <w:p w14:paraId="18F67D3F" w14:textId="18602DBC" w:rsidR="00A87AD6" w:rsidRDefault="00A87AD6" w:rsidP="00A87AD6">
      <w:pPr>
        <w:spacing w:before="0" w:line="276" w:lineRule="auto"/>
        <w:rPr>
          <w:rFonts w:asciiTheme="majorHAnsi" w:hAnsiTheme="majorHAnsi" w:cstheme="majorHAnsi"/>
          <w:szCs w:val="22"/>
        </w:rPr>
      </w:pPr>
      <w:r w:rsidRPr="00FC4BB6">
        <w:rPr>
          <w:rFonts w:asciiTheme="majorHAnsi" w:hAnsiTheme="majorHAnsi"/>
          <w:szCs w:val="22"/>
        </w:rPr>
        <w:lastRenderedPageBreak/>
        <w:t xml:space="preserve">Die Fotos können in redaktionellem Umfeld </w:t>
      </w:r>
      <w:r>
        <w:rPr>
          <w:rFonts w:asciiTheme="majorHAnsi" w:hAnsiTheme="majorHAnsi"/>
          <w:szCs w:val="22"/>
        </w:rPr>
        <w:t>mit dem</w:t>
      </w:r>
      <w:r w:rsidRPr="00FC4BB6">
        <w:rPr>
          <w:rFonts w:asciiTheme="majorHAnsi" w:hAnsiTheme="majorHAnsi"/>
          <w:szCs w:val="22"/>
        </w:rPr>
        <w:t xml:space="preserve"> </w:t>
      </w:r>
      <w:r w:rsidRPr="00941EB0">
        <w:rPr>
          <w:rFonts w:asciiTheme="majorHAnsi" w:hAnsiTheme="majorHAnsi" w:cstheme="majorHAnsi"/>
          <w:b/>
          <w:szCs w:val="22"/>
        </w:rPr>
        <w:t>Bildnachweis „SWISS KRONO GROUP“</w:t>
      </w:r>
      <w:r>
        <w:rPr>
          <w:rFonts w:asciiTheme="majorHAnsi" w:hAnsiTheme="majorHAnsi" w:cstheme="majorHAnsi"/>
          <w:szCs w:val="22"/>
        </w:rPr>
        <w:t xml:space="preserve"> </w:t>
      </w:r>
      <w:r w:rsidRPr="008A1BDF">
        <w:rPr>
          <w:rFonts w:asciiTheme="majorHAnsi" w:hAnsiTheme="majorHAnsi" w:cstheme="majorHAnsi"/>
          <w:szCs w:val="22"/>
        </w:rPr>
        <w:t>honorarfrei verwendet werden.</w:t>
      </w:r>
    </w:p>
    <w:p w14:paraId="432F8E7D" w14:textId="77777777" w:rsidR="00A87AD6" w:rsidRDefault="00A87AD6" w:rsidP="00A87AD6">
      <w:pPr>
        <w:spacing w:before="0" w:line="276" w:lineRule="auto"/>
        <w:rPr>
          <w:rFonts w:asciiTheme="majorHAnsi" w:hAnsiTheme="majorHAnsi" w:cstheme="majorHAnsi"/>
          <w:b/>
          <w:szCs w:val="22"/>
        </w:rPr>
      </w:pPr>
    </w:p>
    <w:p w14:paraId="127A1885" w14:textId="77777777" w:rsidR="00A87AD6" w:rsidRPr="003945D4" w:rsidRDefault="00A87AD6" w:rsidP="00A87AD6">
      <w:pPr>
        <w:spacing w:before="0" w:after="0" w:line="276" w:lineRule="auto"/>
        <w:rPr>
          <w:rFonts w:asciiTheme="majorHAnsi" w:hAnsiTheme="majorHAnsi" w:cstheme="majorHAnsi"/>
          <w:b/>
          <w:szCs w:val="22"/>
        </w:rPr>
      </w:pPr>
      <w:r w:rsidRPr="003945D4">
        <w:rPr>
          <w:rFonts w:asciiTheme="majorHAnsi" w:hAnsiTheme="majorHAnsi" w:cstheme="majorHAnsi"/>
          <w:b/>
          <w:szCs w:val="22"/>
        </w:rPr>
        <w:t>KRONOTEX</w:t>
      </w:r>
    </w:p>
    <w:p w14:paraId="710B6840" w14:textId="77777777" w:rsidR="00A87AD6" w:rsidRPr="003945D4" w:rsidRDefault="00A87AD6" w:rsidP="00A87AD6">
      <w:pPr>
        <w:spacing w:before="0" w:after="0" w:line="276" w:lineRule="auto"/>
        <w:rPr>
          <w:rFonts w:asciiTheme="majorHAnsi" w:hAnsiTheme="majorHAnsi" w:cstheme="majorHAnsi"/>
          <w:szCs w:val="22"/>
        </w:rPr>
      </w:pPr>
    </w:p>
    <w:p w14:paraId="5DAB5975" w14:textId="77777777" w:rsidR="00A87AD6" w:rsidRPr="003945D4" w:rsidRDefault="00A87AD6" w:rsidP="00A87AD6">
      <w:pPr>
        <w:spacing w:before="0" w:line="276" w:lineRule="auto"/>
        <w:rPr>
          <w:rFonts w:ascii="Calibri" w:hAnsi="Calibri" w:cs="Calibri"/>
          <w:szCs w:val="22"/>
        </w:rPr>
      </w:pPr>
      <w:r w:rsidRPr="003945D4">
        <w:rPr>
          <w:noProof/>
          <w:szCs w:val="22"/>
          <w:lang w:eastAsia="de-DE"/>
        </w:rPr>
        <w:drawing>
          <wp:inline distT="0" distB="0" distL="0" distR="0" wp14:anchorId="42EED46E" wp14:editId="5F5860D7">
            <wp:extent cx="1152000" cy="1745815"/>
            <wp:effectExtent l="0" t="0" r="0" b="698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152000" cy="1745815"/>
                    </a:xfrm>
                    <a:prstGeom prst="rect">
                      <a:avLst/>
                    </a:prstGeom>
                  </pic:spPr>
                </pic:pic>
              </a:graphicData>
            </a:graphic>
          </wp:inline>
        </w:drawing>
      </w:r>
      <w:r w:rsidRPr="003945D4">
        <w:rPr>
          <w:rFonts w:ascii="Calibri" w:hAnsi="Calibri" w:cs="Calibri"/>
          <w:szCs w:val="22"/>
        </w:rPr>
        <w:t xml:space="preserve"> Berg Eiche Beige (D4728) aus der Kollektion MAMMUT PLUS</w:t>
      </w:r>
    </w:p>
    <w:p w14:paraId="1193C13D" w14:textId="77777777" w:rsidR="00A87AD6" w:rsidRPr="003945D4" w:rsidRDefault="00A87AD6" w:rsidP="00A87AD6">
      <w:pPr>
        <w:spacing w:before="0" w:line="276" w:lineRule="auto"/>
        <w:rPr>
          <w:rFonts w:ascii="Calibri" w:hAnsi="Calibri" w:cs="Calibri"/>
          <w:szCs w:val="22"/>
        </w:rPr>
      </w:pPr>
      <w:r w:rsidRPr="003945D4">
        <w:rPr>
          <w:noProof/>
          <w:szCs w:val="22"/>
          <w:lang w:eastAsia="de-DE"/>
        </w:rPr>
        <w:drawing>
          <wp:inline distT="0" distB="0" distL="0" distR="0" wp14:anchorId="5C8812FD" wp14:editId="6B4D498D">
            <wp:extent cx="1152000" cy="172063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52000" cy="1720635"/>
                    </a:xfrm>
                    <a:prstGeom prst="rect">
                      <a:avLst/>
                    </a:prstGeom>
                  </pic:spPr>
                </pic:pic>
              </a:graphicData>
            </a:graphic>
          </wp:inline>
        </w:drawing>
      </w:r>
      <w:r w:rsidRPr="003945D4">
        <w:rPr>
          <w:rFonts w:ascii="Calibri" w:hAnsi="Calibri" w:cs="Calibri"/>
          <w:szCs w:val="22"/>
        </w:rPr>
        <w:t xml:space="preserve"> Eiche Rustikal (D4731) aus der Kollektion ROBUSTO</w:t>
      </w:r>
    </w:p>
    <w:p w14:paraId="6C68EB91" w14:textId="77777777" w:rsidR="00A87AD6" w:rsidRPr="003945D4" w:rsidRDefault="00A87AD6" w:rsidP="00A87AD6">
      <w:pPr>
        <w:spacing w:before="0" w:line="276" w:lineRule="auto"/>
        <w:rPr>
          <w:rFonts w:ascii="Calibri" w:hAnsi="Calibri" w:cs="Calibri"/>
          <w:szCs w:val="22"/>
        </w:rPr>
      </w:pPr>
      <w:r w:rsidRPr="003945D4">
        <w:rPr>
          <w:noProof/>
          <w:szCs w:val="22"/>
          <w:lang w:eastAsia="de-DE"/>
        </w:rPr>
        <w:drawing>
          <wp:inline distT="0" distB="0" distL="0" distR="0" wp14:anchorId="0F0B97AB" wp14:editId="4AC62EE5">
            <wp:extent cx="1152000" cy="1726527"/>
            <wp:effectExtent l="0" t="0" r="0"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52000" cy="1726527"/>
                    </a:xfrm>
                    <a:prstGeom prst="rect">
                      <a:avLst/>
                    </a:prstGeom>
                  </pic:spPr>
                </pic:pic>
              </a:graphicData>
            </a:graphic>
          </wp:inline>
        </w:drawing>
      </w:r>
      <w:r w:rsidRPr="003945D4">
        <w:rPr>
          <w:rFonts w:ascii="Calibri" w:hAnsi="Calibri" w:cs="Calibri"/>
          <w:szCs w:val="22"/>
        </w:rPr>
        <w:t xml:space="preserve"> </w:t>
      </w:r>
      <w:r w:rsidRPr="003945D4">
        <w:rPr>
          <w:rFonts w:asciiTheme="majorHAnsi" w:hAnsiTheme="majorHAnsi" w:cstheme="majorHAnsi"/>
          <w:szCs w:val="22"/>
        </w:rPr>
        <w:t xml:space="preserve">Nussbaum </w:t>
      </w:r>
      <w:proofErr w:type="spellStart"/>
      <w:r w:rsidRPr="003945D4">
        <w:rPr>
          <w:rFonts w:asciiTheme="majorHAnsi" w:hAnsiTheme="majorHAnsi" w:cstheme="majorHAnsi"/>
          <w:szCs w:val="22"/>
        </w:rPr>
        <w:t>Mataro</w:t>
      </w:r>
      <w:proofErr w:type="spellEnd"/>
      <w:r w:rsidRPr="003945D4">
        <w:rPr>
          <w:szCs w:val="22"/>
        </w:rPr>
        <w:t xml:space="preserve"> (</w:t>
      </w:r>
      <w:r w:rsidRPr="003945D4">
        <w:rPr>
          <w:rFonts w:ascii="Calibri" w:hAnsi="Calibri" w:cs="Calibri"/>
          <w:szCs w:val="22"/>
        </w:rPr>
        <w:t>D4710) aus der Kollektion EXQUISIT PLUS</w:t>
      </w:r>
    </w:p>
    <w:p w14:paraId="1022128A" w14:textId="77777777" w:rsidR="00A87AD6" w:rsidRPr="003945D4" w:rsidRDefault="00A87AD6" w:rsidP="00A87AD6">
      <w:pPr>
        <w:spacing w:before="0" w:line="276" w:lineRule="auto"/>
        <w:rPr>
          <w:rFonts w:ascii="Calibri" w:hAnsi="Calibri" w:cs="Calibri"/>
          <w:szCs w:val="22"/>
        </w:rPr>
      </w:pPr>
      <w:r w:rsidRPr="003945D4">
        <w:rPr>
          <w:noProof/>
          <w:szCs w:val="22"/>
          <w:lang w:eastAsia="de-DE"/>
        </w:rPr>
        <w:lastRenderedPageBreak/>
        <w:drawing>
          <wp:inline distT="0" distB="0" distL="0" distR="0" wp14:anchorId="3001F4BD" wp14:editId="5616BF90">
            <wp:extent cx="1152000" cy="1709511"/>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52000" cy="1709511"/>
                    </a:xfrm>
                    <a:prstGeom prst="rect">
                      <a:avLst/>
                    </a:prstGeom>
                  </pic:spPr>
                </pic:pic>
              </a:graphicData>
            </a:graphic>
          </wp:inline>
        </w:drawing>
      </w:r>
      <w:r w:rsidRPr="003945D4">
        <w:rPr>
          <w:rFonts w:ascii="Calibri" w:hAnsi="Calibri" w:cs="Calibri"/>
          <w:szCs w:val="22"/>
        </w:rPr>
        <w:t xml:space="preserve"> </w:t>
      </w:r>
      <w:proofErr w:type="spellStart"/>
      <w:r w:rsidRPr="003945D4">
        <w:rPr>
          <w:rFonts w:ascii="Calibri" w:hAnsi="Calibri" w:cs="Calibri"/>
          <w:szCs w:val="22"/>
        </w:rPr>
        <w:t>Skagen</w:t>
      </w:r>
      <w:proofErr w:type="spellEnd"/>
      <w:r w:rsidRPr="003945D4">
        <w:rPr>
          <w:szCs w:val="22"/>
        </w:rPr>
        <w:t xml:space="preserve"> (</w:t>
      </w:r>
      <w:r w:rsidRPr="003945D4">
        <w:rPr>
          <w:rFonts w:ascii="Calibri" w:hAnsi="Calibri" w:cs="Calibri"/>
          <w:szCs w:val="22"/>
        </w:rPr>
        <w:t>D4706) aus der Kollektion MEGA PLUS</w:t>
      </w:r>
    </w:p>
    <w:p w14:paraId="062DEB2A" w14:textId="77777777" w:rsidR="00A87AD6" w:rsidRPr="003945D4" w:rsidRDefault="00A87AD6" w:rsidP="00A87AD6">
      <w:pPr>
        <w:spacing w:before="0" w:after="0" w:line="240" w:lineRule="auto"/>
        <w:rPr>
          <w:rFonts w:asciiTheme="majorHAnsi" w:hAnsiTheme="majorHAnsi" w:cs="Arial"/>
          <w:szCs w:val="22"/>
        </w:rPr>
      </w:pPr>
      <w:r w:rsidRPr="003945D4">
        <w:rPr>
          <w:noProof/>
          <w:szCs w:val="22"/>
          <w:lang w:eastAsia="de-DE"/>
        </w:rPr>
        <w:drawing>
          <wp:inline distT="0" distB="0" distL="0" distR="0" wp14:anchorId="41BFED66" wp14:editId="7B034615">
            <wp:extent cx="1728000" cy="1153096"/>
            <wp:effectExtent l="0" t="0" r="571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28000" cy="1153096"/>
                    </a:xfrm>
                    <a:prstGeom prst="rect">
                      <a:avLst/>
                    </a:prstGeom>
                  </pic:spPr>
                </pic:pic>
              </a:graphicData>
            </a:graphic>
          </wp:inline>
        </w:drawing>
      </w:r>
      <w:r w:rsidRPr="003945D4">
        <w:rPr>
          <w:rFonts w:asciiTheme="majorHAnsi" w:hAnsiTheme="majorHAnsi" w:cs="Arial"/>
          <w:szCs w:val="22"/>
        </w:rPr>
        <w:t xml:space="preserve"> Nussbaum Tarragona (RV816) aus der </w:t>
      </w:r>
      <w:proofErr w:type="spellStart"/>
      <w:r w:rsidRPr="003945D4">
        <w:rPr>
          <w:rFonts w:asciiTheme="majorHAnsi" w:hAnsiTheme="majorHAnsi" w:cs="Arial"/>
          <w:szCs w:val="22"/>
        </w:rPr>
        <w:t>rooms</w:t>
      </w:r>
      <w:proofErr w:type="spellEnd"/>
      <w:r w:rsidRPr="003945D4">
        <w:rPr>
          <w:rFonts w:asciiTheme="majorHAnsi" w:hAnsiTheme="majorHAnsi" w:cs="Arial"/>
          <w:szCs w:val="22"/>
        </w:rPr>
        <w:t>-Kollektion</w:t>
      </w:r>
    </w:p>
    <w:p w14:paraId="2AA3521F" w14:textId="77777777" w:rsidR="00A87AD6" w:rsidRPr="003945D4" w:rsidRDefault="00A87AD6" w:rsidP="00A87AD6">
      <w:pPr>
        <w:spacing w:before="0" w:after="0" w:line="240" w:lineRule="auto"/>
        <w:rPr>
          <w:rFonts w:asciiTheme="majorHAnsi" w:hAnsiTheme="majorHAnsi" w:cs="Arial"/>
          <w:b/>
          <w:szCs w:val="22"/>
        </w:rPr>
      </w:pPr>
    </w:p>
    <w:p w14:paraId="56923B03" w14:textId="2ADBBE54" w:rsidR="00A87AD6" w:rsidRPr="003945D4" w:rsidRDefault="00A87AD6" w:rsidP="00A87AD6">
      <w:pPr>
        <w:spacing w:before="0"/>
        <w:rPr>
          <w:rFonts w:asciiTheme="majorHAnsi" w:hAnsiTheme="majorHAnsi" w:cs="Arial"/>
          <w:szCs w:val="22"/>
        </w:rPr>
      </w:pPr>
      <w:r>
        <w:rPr>
          <w:noProof/>
          <w:lang w:eastAsia="de-DE"/>
        </w:rPr>
        <w:drawing>
          <wp:inline distT="0" distB="0" distL="0" distR="0" wp14:anchorId="47A48046" wp14:editId="0CD9E5F5">
            <wp:extent cx="1728000" cy="1189722"/>
            <wp:effectExtent l="0" t="0" r="571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28000" cy="1189722"/>
                    </a:xfrm>
                    <a:prstGeom prst="rect">
                      <a:avLst/>
                    </a:prstGeom>
                  </pic:spPr>
                </pic:pic>
              </a:graphicData>
            </a:graphic>
          </wp:inline>
        </w:drawing>
      </w:r>
      <w:r w:rsidRPr="003945D4">
        <w:rPr>
          <w:rFonts w:asciiTheme="majorHAnsi" w:hAnsiTheme="majorHAnsi" w:cs="Arial"/>
          <w:szCs w:val="22"/>
        </w:rPr>
        <w:t xml:space="preserve"> </w:t>
      </w:r>
      <w:proofErr w:type="spellStart"/>
      <w:r w:rsidRPr="003945D4">
        <w:rPr>
          <w:rFonts w:asciiTheme="majorHAnsi" w:hAnsiTheme="majorHAnsi" w:cs="Arial"/>
          <w:szCs w:val="22"/>
        </w:rPr>
        <w:t>H</w:t>
      </w:r>
      <w:r w:rsidR="00676C01">
        <w:rPr>
          <w:rFonts w:asciiTheme="majorHAnsi" w:hAnsiTheme="majorHAnsi" w:cs="Arial"/>
          <w:szCs w:val="22"/>
        </w:rPr>
        <w:t>i</w:t>
      </w:r>
      <w:bookmarkStart w:id="0" w:name="_GoBack"/>
      <w:bookmarkEnd w:id="0"/>
      <w:r w:rsidRPr="003945D4">
        <w:rPr>
          <w:rFonts w:asciiTheme="majorHAnsi" w:hAnsiTheme="majorHAnsi" w:cs="Arial"/>
          <w:szCs w:val="22"/>
        </w:rPr>
        <w:t>draulic</w:t>
      </w:r>
      <w:proofErr w:type="spellEnd"/>
      <w:r w:rsidRPr="003945D4">
        <w:rPr>
          <w:rFonts w:asciiTheme="majorHAnsi" w:hAnsiTheme="majorHAnsi" w:cs="Arial"/>
          <w:szCs w:val="22"/>
        </w:rPr>
        <w:t xml:space="preserve"> </w:t>
      </w:r>
      <w:proofErr w:type="spellStart"/>
      <w:r w:rsidRPr="003945D4">
        <w:rPr>
          <w:rFonts w:asciiTheme="majorHAnsi" w:hAnsiTheme="majorHAnsi" w:cs="Arial"/>
          <w:szCs w:val="22"/>
        </w:rPr>
        <w:t>Tile</w:t>
      </w:r>
      <w:proofErr w:type="spellEnd"/>
      <w:r w:rsidRPr="003945D4">
        <w:rPr>
          <w:rFonts w:asciiTheme="majorHAnsi" w:hAnsiTheme="majorHAnsi" w:cs="Arial"/>
          <w:szCs w:val="22"/>
        </w:rPr>
        <w:t xml:space="preserve"> (M8083) </w:t>
      </w:r>
      <w:r>
        <w:rPr>
          <w:rFonts w:asciiTheme="majorHAnsi" w:hAnsiTheme="majorHAnsi" w:cs="Arial"/>
          <w:szCs w:val="22"/>
        </w:rPr>
        <w:t xml:space="preserve">und </w:t>
      </w:r>
      <w:proofErr w:type="spellStart"/>
      <w:r>
        <w:rPr>
          <w:rFonts w:asciiTheme="majorHAnsi" w:hAnsiTheme="majorHAnsi" w:cs="Arial"/>
          <w:szCs w:val="22"/>
        </w:rPr>
        <w:t>Milky</w:t>
      </w:r>
      <w:proofErr w:type="spellEnd"/>
      <w:r>
        <w:rPr>
          <w:rFonts w:asciiTheme="majorHAnsi" w:hAnsiTheme="majorHAnsi" w:cs="Arial"/>
          <w:szCs w:val="22"/>
        </w:rPr>
        <w:t xml:space="preserve"> </w:t>
      </w:r>
      <w:proofErr w:type="spellStart"/>
      <w:r>
        <w:rPr>
          <w:rFonts w:asciiTheme="majorHAnsi" w:hAnsiTheme="majorHAnsi" w:cs="Arial"/>
          <w:szCs w:val="22"/>
        </w:rPr>
        <w:t>Pine</w:t>
      </w:r>
      <w:proofErr w:type="spellEnd"/>
      <w:r>
        <w:rPr>
          <w:rFonts w:asciiTheme="majorHAnsi" w:hAnsiTheme="majorHAnsi" w:cs="Arial"/>
          <w:szCs w:val="22"/>
        </w:rPr>
        <w:t xml:space="preserve"> Natur (M8085) </w:t>
      </w:r>
      <w:r w:rsidRPr="003945D4">
        <w:rPr>
          <w:rFonts w:asciiTheme="majorHAnsi" w:hAnsiTheme="majorHAnsi" w:cs="Arial"/>
          <w:szCs w:val="22"/>
        </w:rPr>
        <w:t>aus der MY FLOOR Kollektion</w:t>
      </w:r>
    </w:p>
    <w:p w14:paraId="44523926" w14:textId="77777777" w:rsidR="00A87AD6" w:rsidRPr="00676C01" w:rsidRDefault="00A87AD6" w:rsidP="00A87AD6">
      <w:pPr>
        <w:spacing w:before="0" w:line="276" w:lineRule="auto"/>
        <w:rPr>
          <w:rFonts w:asciiTheme="majorHAnsi" w:hAnsiTheme="majorHAnsi" w:cstheme="majorHAnsi"/>
          <w:b/>
          <w:szCs w:val="22"/>
        </w:rPr>
      </w:pPr>
    </w:p>
    <w:p w14:paraId="207A1C7F" w14:textId="77777777" w:rsidR="00A87AD6" w:rsidRPr="00032C38" w:rsidRDefault="00A87AD6" w:rsidP="00A87AD6">
      <w:pPr>
        <w:spacing w:before="0" w:line="276" w:lineRule="auto"/>
        <w:rPr>
          <w:rFonts w:asciiTheme="majorHAnsi" w:hAnsiTheme="majorHAnsi" w:cstheme="majorHAnsi"/>
          <w:b/>
          <w:szCs w:val="22"/>
          <w:lang w:val="en-US"/>
        </w:rPr>
      </w:pPr>
      <w:r w:rsidRPr="00032C38">
        <w:rPr>
          <w:rFonts w:asciiTheme="majorHAnsi" w:hAnsiTheme="majorHAnsi" w:cstheme="majorHAnsi"/>
          <w:b/>
          <w:szCs w:val="22"/>
          <w:lang w:val="en-US"/>
        </w:rPr>
        <w:t>KRONOSWISS</w:t>
      </w:r>
    </w:p>
    <w:p w14:paraId="07A3FAA6" w14:textId="77777777" w:rsidR="00A87AD6" w:rsidRPr="00032C38" w:rsidRDefault="00A87AD6" w:rsidP="00A87AD6">
      <w:pPr>
        <w:spacing w:before="0"/>
        <w:rPr>
          <w:rFonts w:asciiTheme="majorHAnsi" w:hAnsiTheme="majorHAnsi" w:cs="Arial"/>
          <w:szCs w:val="22"/>
          <w:lang w:val="en-US"/>
        </w:rPr>
      </w:pPr>
      <w:r w:rsidRPr="003945D4">
        <w:rPr>
          <w:noProof/>
          <w:szCs w:val="22"/>
          <w:lang w:eastAsia="de-DE"/>
        </w:rPr>
        <w:drawing>
          <wp:inline distT="0" distB="0" distL="0" distR="0" wp14:anchorId="34901FAA" wp14:editId="181B89F0">
            <wp:extent cx="1152000" cy="1726683"/>
            <wp:effectExtent l="0" t="0" r="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152000" cy="1726683"/>
                    </a:xfrm>
                    <a:prstGeom prst="rect">
                      <a:avLst/>
                    </a:prstGeom>
                  </pic:spPr>
                </pic:pic>
              </a:graphicData>
            </a:graphic>
          </wp:inline>
        </w:drawing>
      </w:r>
      <w:r w:rsidRPr="00032C38">
        <w:rPr>
          <w:rFonts w:asciiTheme="majorHAnsi" w:hAnsiTheme="majorHAnsi" w:cs="Arial"/>
          <w:szCs w:val="22"/>
          <w:lang w:val="en-US"/>
        </w:rPr>
        <w:t xml:space="preserve"> </w:t>
      </w:r>
      <w:proofErr w:type="spellStart"/>
      <w:r w:rsidRPr="00032C38">
        <w:rPr>
          <w:rFonts w:asciiTheme="majorHAnsi" w:hAnsiTheme="majorHAnsi" w:cs="Arial"/>
          <w:szCs w:val="22"/>
          <w:lang w:val="en-US"/>
        </w:rPr>
        <w:t>Kontrastreiche</w:t>
      </w:r>
      <w:proofErr w:type="spellEnd"/>
      <w:r w:rsidRPr="00032C38">
        <w:rPr>
          <w:rFonts w:asciiTheme="majorHAnsi" w:hAnsiTheme="majorHAnsi" w:cs="Arial"/>
          <w:szCs w:val="22"/>
          <w:lang w:val="en-US"/>
        </w:rPr>
        <w:t xml:space="preserve"> </w:t>
      </w:r>
      <w:proofErr w:type="spellStart"/>
      <w:r w:rsidRPr="00032C38">
        <w:rPr>
          <w:rFonts w:asciiTheme="majorHAnsi" w:hAnsiTheme="majorHAnsi" w:cs="Arial"/>
          <w:szCs w:val="22"/>
          <w:lang w:val="en-US"/>
        </w:rPr>
        <w:t>Dekore</w:t>
      </w:r>
      <w:proofErr w:type="spellEnd"/>
      <w:r w:rsidRPr="00032C38">
        <w:rPr>
          <w:rFonts w:asciiTheme="majorHAnsi" w:hAnsiTheme="majorHAnsi" w:cs="Arial"/>
          <w:szCs w:val="22"/>
          <w:lang w:val="en-US"/>
        </w:rPr>
        <w:t xml:space="preserve"> von KRONOSWISS </w:t>
      </w:r>
    </w:p>
    <w:p w14:paraId="38D362DC" w14:textId="77777777" w:rsidR="00A87AD6" w:rsidRPr="00A53ED6" w:rsidRDefault="00A87AD6" w:rsidP="00A87AD6">
      <w:pPr>
        <w:spacing w:before="0" w:after="0" w:line="240" w:lineRule="auto"/>
        <w:rPr>
          <w:rFonts w:asciiTheme="majorHAnsi" w:hAnsiTheme="majorHAnsi" w:cs="Arial"/>
          <w:sz w:val="21"/>
          <w:szCs w:val="21"/>
          <w:lang w:val="en-US"/>
        </w:rPr>
      </w:pPr>
      <w:r w:rsidRPr="003945D4">
        <w:rPr>
          <w:noProof/>
          <w:szCs w:val="22"/>
          <w:lang w:eastAsia="de-DE"/>
        </w:rPr>
        <w:lastRenderedPageBreak/>
        <w:drawing>
          <wp:inline distT="0" distB="0" distL="0" distR="0" wp14:anchorId="7387731B" wp14:editId="2E57D87B">
            <wp:extent cx="1152000" cy="1554537"/>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152000" cy="1554537"/>
                    </a:xfrm>
                    <a:prstGeom prst="rect">
                      <a:avLst/>
                    </a:prstGeom>
                  </pic:spPr>
                </pic:pic>
              </a:graphicData>
            </a:graphic>
          </wp:inline>
        </w:drawing>
      </w:r>
      <w:r w:rsidRPr="003945D4">
        <w:rPr>
          <w:rFonts w:asciiTheme="majorHAnsi" w:hAnsiTheme="majorHAnsi" w:cs="Arial"/>
          <w:szCs w:val="22"/>
          <w:lang w:val="en-US"/>
        </w:rPr>
        <w:t xml:space="preserve"> </w:t>
      </w:r>
      <w:r w:rsidRPr="00A53ED6">
        <w:rPr>
          <w:rFonts w:asciiTheme="majorHAnsi" w:hAnsiTheme="majorHAnsi" w:cs="Arial"/>
          <w:sz w:val="21"/>
          <w:szCs w:val="21"/>
          <w:lang w:val="en-US"/>
        </w:rPr>
        <w:t xml:space="preserve">LAKE LUCERNE (HF055 CB) </w:t>
      </w:r>
      <w:proofErr w:type="spellStart"/>
      <w:r w:rsidRPr="00A53ED6">
        <w:rPr>
          <w:rFonts w:asciiTheme="majorHAnsi" w:hAnsiTheme="majorHAnsi" w:cs="Arial"/>
          <w:sz w:val="21"/>
          <w:szCs w:val="21"/>
          <w:lang w:val="en-US"/>
        </w:rPr>
        <w:t>aus</w:t>
      </w:r>
      <w:proofErr w:type="spellEnd"/>
      <w:r w:rsidRPr="00A53ED6">
        <w:rPr>
          <w:rFonts w:asciiTheme="majorHAnsi" w:hAnsiTheme="majorHAnsi" w:cs="Arial"/>
          <w:sz w:val="21"/>
          <w:szCs w:val="21"/>
          <w:lang w:val="en-US"/>
        </w:rPr>
        <w:t xml:space="preserve"> der Lake View Collection von HELVETIC FLOORS</w:t>
      </w:r>
    </w:p>
    <w:p w14:paraId="20846060" w14:textId="77777777" w:rsidR="00A87AD6" w:rsidRPr="003945D4" w:rsidRDefault="00A87AD6" w:rsidP="00A87AD6">
      <w:pPr>
        <w:spacing w:before="0" w:after="0" w:line="240" w:lineRule="auto"/>
        <w:rPr>
          <w:rFonts w:asciiTheme="majorHAnsi" w:hAnsiTheme="majorHAnsi" w:cs="Arial"/>
          <w:szCs w:val="22"/>
          <w:lang w:val="en-US"/>
        </w:rPr>
      </w:pPr>
      <w:r w:rsidRPr="003945D4">
        <w:rPr>
          <w:rFonts w:asciiTheme="majorHAnsi" w:hAnsiTheme="majorHAnsi" w:cs="Arial"/>
          <w:szCs w:val="22"/>
          <w:lang w:val="en-US"/>
        </w:rPr>
        <w:t xml:space="preserve">, </w:t>
      </w:r>
    </w:p>
    <w:p w14:paraId="1171FD2C" w14:textId="77777777" w:rsidR="00A87AD6" w:rsidRPr="00A53ED6" w:rsidRDefault="00A87AD6" w:rsidP="00A87AD6">
      <w:pPr>
        <w:spacing w:before="0" w:after="0" w:line="240" w:lineRule="auto"/>
        <w:rPr>
          <w:rFonts w:asciiTheme="majorHAnsi" w:hAnsiTheme="majorHAnsi" w:cs="Arial"/>
          <w:sz w:val="21"/>
          <w:szCs w:val="21"/>
          <w:lang w:val="en-US"/>
        </w:rPr>
      </w:pPr>
      <w:r w:rsidRPr="003945D4">
        <w:rPr>
          <w:noProof/>
          <w:szCs w:val="22"/>
          <w:lang w:eastAsia="de-DE"/>
        </w:rPr>
        <w:drawing>
          <wp:inline distT="0" distB="0" distL="0" distR="0" wp14:anchorId="7B18C251" wp14:editId="7FE3A33F">
            <wp:extent cx="1152000" cy="1533352"/>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152000" cy="1533352"/>
                    </a:xfrm>
                    <a:prstGeom prst="rect">
                      <a:avLst/>
                    </a:prstGeom>
                  </pic:spPr>
                </pic:pic>
              </a:graphicData>
            </a:graphic>
          </wp:inline>
        </w:drawing>
      </w:r>
      <w:r w:rsidRPr="003945D4">
        <w:rPr>
          <w:rFonts w:asciiTheme="majorHAnsi" w:hAnsiTheme="majorHAnsi" w:cs="Arial"/>
          <w:szCs w:val="22"/>
          <w:lang w:val="en-US"/>
        </w:rPr>
        <w:t xml:space="preserve"> </w:t>
      </w:r>
      <w:r w:rsidRPr="00A53ED6">
        <w:rPr>
          <w:rFonts w:asciiTheme="majorHAnsi" w:hAnsiTheme="majorHAnsi" w:cs="Arial"/>
          <w:sz w:val="21"/>
          <w:szCs w:val="21"/>
          <w:lang w:val="en-US"/>
        </w:rPr>
        <w:t xml:space="preserve">RHONE (HF051 CA) </w:t>
      </w:r>
      <w:proofErr w:type="spellStart"/>
      <w:r w:rsidRPr="00A53ED6">
        <w:rPr>
          <w:rFonts w:asciiTheme="majorHAnsi" w:hAnsiTheme="majorHAnsi" w:cs="Arial"/>
          <w:sz w:val="21"/>
          <w:szCs w:val="21"/>
          <w:lang w:val="en-US"/>
        </w:rPr>
        <w:t>aus</w:t>
      </w:r>
      <w:proofErr w:type="spellEnd"/>
      <w:r w:rsidRPr="00A53ED6">
        <w:rPr>
          <w:rFonts w:asciiTheme="majorHAnsi" w:hAnsiTheme="majorHAnsi" w:cs="Arial"/>
          <w:sz w:val="21"/>
          <w:szCs w:val="21"/>
          <w:lang w:val="en-US"/>
        </w:rPr>
        <w:t xml:space="preserve"> der Mountain Home Collection von HELVETIC FLOORS</w:t>
      </w:r>
    </w:p>
    <w:p w14:paraId="5D0A4099" w14:textId="77777777" w:rsidR="00A87AD6" w:rsidRPr="003945D4" w:rsidRDefault="00A87AD6" w:rsidP="00A87AD6">
      <w:pPr>
        <w:spacing w:before="0" w:after="0" w:line="240" w:lineRule="auto"/>
        <w:rPr>
          <w:rFonts w:asciiTheme="majorHAnsi" w:hAnsiTheme="majorHAnsi" w:cs="Arial"/>
          <w:szCs w:val="22"/>
          <w:lang w:val="en-US"/>
        </w:rPr>
      </w:pPr>
    </w:p>
    <w:p w14:paraId="6D5D0F96" w14:textId="77777777" w:rsidR="00A87AD6" w:rsidRPr="003945D4" w:rsidRDefault="00A87AD6" w:rsidP="00A87AD6">
      <w:pPr>
        <w:spacing w:before="0" w:line="240" w:lineRule="auto"/>
        <w:rPr>
          <w:rFonts w:asciiTheme="majorHAnsi" w:hAnsiTheme="majorHAnsi" w:cs="Arial"/>
          <w:szCs w:val="22"/>
        </w:rPr>
      </w:pPr>
      <w:r w:rsidRPr="003945D4">
        <w:rPr>
          <w:noProof/>
          <w:szCs w:val="22"/>
          <w:lang w:eastAsia="de-DE"/>
        </w:rPr>
        <w:drawing>
          <wp:inline distT="0" distB="0" distL="0" distR="0" wp14:anchorId="5AFA919C" wp14:editId="59B0F2E6">
            <wp:extent cx="1152000" cy="879844"/>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152000" cy="879844"/>
                    </a:xfrm>
                    <a:prstGeom prst="rect">
                      <a:avLst/>
                    </a:prstGeom>
                  </pic:spPr>
                </pic:pic>
              </a:graphicData>
            </a:graphic>
          </wp:inline>
        </w:drawing>
      </w:r>
      <w:proofErr w:type="spellStart"/>
      <w:r w:rsidRPr="003945D4">
        <w:rPr>
          <w:rFonts w:asciiTheme="majorHAnsi" w:hAnsiTheme="majorHAnsi" w:cs="Arial"/>
          <w:szCs w:val="22"/>
        </w:rPr>
        <w:t>Aquastop</w:t>
      </w:r>
      <w:proofErr w:type="spellEnd"/>
      <w:r w:rsidRPr="003945D4">
        <w:rPr>
          <w:rFonts w:asciiTheme="majorHAnsi" w:hAnsiTheme="majorHAnsi" w:cs="Arial"/>
          <w:szCs w:val="22"/>
        </w:rPr>
        <w:t xml:space="preserve"> Label</w:t>
      </w:r>
    </w:p>
    <w:p w14:paraId="262BDDD0" w14:textId="77777777" w:rsidR="00A87AD6" w:rsidRPr="003945D4" w:rsidRDefault="00A87AD6" w:rsidP="00A87AD6">
      <w:pPr>
        <w:spacing w:before="0" w:after="0" w:line="276" w:lineRule="auto"/>
        <w:rPr>
          <w:rFonts w:asciiTheme="majorHAnsi" w:hAnsiTheme="majorHAnsi" w:cstheme="majorHAnsi"/>
          <w:szCs w:val="22"/>
        </w:rPr>
      </w:pPr>
    </w:p>
    <w:p w14:paraId="7BE932D3" w14:textId="77777777" w:rsidR="00A87AD6" w:rsidRPr="003945D4" w:rsidRDefault="00A87AD6" w:rsidP="00A87AD6">
      <w:pPr>
        <w:spacing w:before="0" w:after="0" w:line="276" w:lineRule="auto"/>
        <w:rPr>
          <w:rFonts w:asciiTheme="majorHAnsi" w:hAnsiTheme="majorHAnsi" w:cstheme="majorHAnsi"/>
          <w:szCs w:val="22"/>
        </w:rPr>
      </w:pPr>
    </w:p>
    <w:p w14:paraId="3C4FC6AF" w14:textId="77777777" w:rsidR="00A87AD6" w:rsidRPr="003945D4" w:rsidRDefault="00A87AD6" w:rsidP="00A87AD6">
      <w:pPr>
        <w:spacing w:before="0" w:after="0" w:line="276" w:lineRule="auto"/>
        <w:rPr>
          <w:rFonts w:asciiTheme="majorHAnsi" w:hAnsiTheme="majorHAnsi" w:cstheme="majorHAnsi"/>
          <w:b/>
          <w:szCs w:val="22"/>
        </w:rPr>
      </w:pPr>
      <w:r w:rsidRPr="003945D4">
        <w:rPr>
          <w:rFonts w:asciiTheme="majorHAnsi" w:hAnsiTheme="majorHAnsi" w:cstheme="majorHAnsi"/>
          <w:b/>
          <w:szCs w:val="22"/>
        </w:rPr>
        <w:t>KRONOPOL</w:t>
      </w:r>
    </w:p>
    <w:p w14:paraId="5B85EF21" w14:textId="77777777" w:rsidR="00A87AD6" w:rsidRPr="003945D4" w:rsidRDefault="00A87AD6" w:rsidP="00A87AD6">
      <w:pPr>
        <w:spacing w:before="0" w:after="0" w:line="276" w:lineRule="auto"/>
        <w:rPr>
          <w:rFonts w:asciiTheme="majorHAnsi" w:hAnsiTheme="majorHAnsi" w:cstheme="majorHAnsi"/>
          <w:szCs w:val="22"/>
        </w:rPr>
      </w:pPr>
    </w:p>
    <w:p w14:paraId="3C33B0BC" w14:textId="77777777" w:rsidR="00A87AD6" w:rsidRPr="003945D4" w:rsidRDefault="00A87AD6" w:rsidP="00A87AD6">
      <w:pPr>
        <w:spacing w:before="0"/>
        <w:rPr>
          <w:rFonts w:asciiTheme="majorHAnsi" w:hAnsiTheme="majorHAnsi" w:cs="Arial"/>
          <w:szCs w:val="22"/>
        </w:rPr>
      </w:pPr>
      <w:r w:rsidRPr="003945D4">
        <w:rPr>
          <w:noProof/>
          <w:szCs w:val="22"/>
          <w:lang w:eastAsia="de-DE"/>
        </w:rPr>
        <w:drawing>
          <wp:inline distT="0" distB="0" distL="0" distR="0" wp14:anchorId="74634A9A" wp14:editId="2031E91D">
            <wp:extent cx="1800000" cy="60217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00000" cy="602170"/>
                    </a:xfrm>
                    <a:prstGeom prst="rect">
                      <a:avLst/>
                    </a:prstGeom>
                  </pic:spPr>
                </pic:pic>
              </a:graphicData>
            </a:graphic>
          </wp:inline>
        </w:drawing>
      </w:r>
      <w:r w:rsidRPr="003945D4">
        <w:rPr>
          <w:rFonts w:asciiTheme="majorHAnsi" w:hAnsiTheme="majorHAnsi" w:cs="Arial"/>
          <w:szCs w:val="22"/>
        </w:rPr>
        <w:t xml:space="preserve"> D4914 aus der PLATINIUM Kollektion TERRA</w:t>
      </w:r>
    </w:p>
    <w:p w14:paraId="260FFDC8" w14:textId="77777777" w:rsidR="00A87AD6" w:rsidRPr="003945D4" w:rsidRDefault="00A87AD6" w:rsidP="00A87AD6">
      <w:pPr>
        <w:spacing w:before="0"/>
        <w:rPr>
          <w:rFonts w:asciiTheme="majorHAnsi" w:hAnsiTheme="majorHAnsi" w:cs="Arial"/>
          <w:szCs w:val="22"/>
        </w:rPr>
      </w:pPr>
      <w:r w:rsidRPr="003945D4">
        <w:rPr>
          <w:noProof/>
          <w:szCs w:val="22"/>
          <w:lang w:eastAsia="de-DE"/>
        </w:rPr>
        <w:drawing>
          <wp:inline distT="0" distB="0" distL="0" distR="0" wp14:anchorId="35C8B80E" wp14:editId="7049C59A">
            <wp:extent cx="1800000" cy="59449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00000" cy="594495"/>
                    </a:xfrm>
                    <a:prstGeom prst="rect">
                      <a:avLst/>
                    </a:prstGeom>
                  </pic:spPr>
                </pic:pic>
              </a:graphicData>
            </a:graphic>
          </wp:inline>
        </w:drawing>
      </w:r>
      <w:r>
        <w:rPr>
          <w:rFonts w:asciiTheme="majorHAnsi" w:hAnsiTheme="majorHAnsi" w:cs="Arial"/>
          <w:szCs w:val="22"/>
        </w:rPr>
        <w:t xml:space="preserve">  </w:t>
      </w:r>
      <w:r w:rsidRPr="003945D4">
        <w:rPr>
          <w:rFonts w:asciiTheme="majorHAnsi" w:hAnsiTheme="majorHAnsi" w:cs="Arial"/>
          <w:szCs w:val="22"/>
        </w:rPr>
        <w:t>D4913 aus der PLATINIUM Kollektion TERRA</w:t>
      </w:r>
    </w:p>
    <w:p w14:paraId="4E87A132" w14:textId="77777777" w:rsidR="00A87AD6" w:rsidRPr="003945D4" w:rsidRDefault="00A87AD6" w:rsidP="00A87AD6">
      <w:pPr>
        <w:spacing w:before="0"/>
        <w:rPr>
          <w:rFonts w:asciiTheme="majorHAnsi" w:hAnsiTheme="majorHAnsi" w:cs="Arial"/>
          <w:szCs w:val="22"/>
        </w:rPr>
      </w:pPr>
      <w:r w:rsidRPr="003945D4">
        <w:rPr>
          <w:noProof/>
          <w:szCs w:val="22"/>
          <w:lang w:eastAsia="de-DE"/>
        </w:rPr>
        <w:lastRenderedPageBreak/>
        <w:drawing>
          <wp:inline distT="0" distB="0" distL="0" distR="0" wp14:anchorId="592EA0F3" wp14:editId="6CE17BCB">
            <wp:extent cx="1692000" cy="1574297"/>
            <wp:effectExtent l="0" t="0" r="381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92000" cy="1574297"/>
                    </a:xfrm>
                    <a:prstGeom prst="rect">
                      <a:avLst/>
                    </a:prstGeom>
                  </pic:spPr>
                </pic:pic>
              </a:graphicData>
            </a:graphic>
          </wp:inline>
        </w:drawing>
      </w:r>
      <w:r>
        <w:rPr>
          <w:rFonts w:asciiTheme="majorHAnsi" w:hAnsiTheme="majorHAnsi" w:cs="Arial"/>
          <w:szCs w:val="22"/>
        </w:rPr>
        <w:t xml:space="preserve"> </w:t>
      </w:r>
      <w:r w:rsidRPr="003945D4">
        <w:rPr>
          <w:rFonts w:asciiTheme="majorHAnsi" w:hAnsiTheme="majorHAnsi" w:cs="Arial"/>
          <w:szCs w:val="22"/>
        </w:rPr>
        <w:t>PLATINIUM Kollektion MARS</w:t>
      </w:r>
      <w:r>
        <w:rPr>
          <w:rFonts w:asciiTheme="majorHAnsi" w:hAnsiTheme="majorHAnsi" w:cs="Arial"/>
          <w:szCs w:val="22"/>
        </w:rPr>
        <w:t xml:space="preserve"> (D4910)</w:t>
      </w:r>
    </w:p>
    <w:p w14:paraId="443FD634" w14:textId="77777777" w:rsidR="00A87AD6" w:rsidRPr="003945D4" w:rsidRDefault="00A87AD6" w:rsidP="00A87AD6">
      <w:pPr>
        <w:spacing w:before="0"/>
        <w:rPr>
          <w:rFonts w:asciiTheme="majorHAnsi" w:hAnsiTheme="majorHAnsi" w:cs="Arial"/>
          <w:szCs w:val="22"/>
        </w:rPr>
      </w:pPr>
      <w:r w:rsidRPr="003945D4">
        <w:rPr>
          <w:noProof/>
          <w:szCs w:val="22"/>
          <w:lang w:eastAsia="de-DE"/>
        </w:rPr>
        <w:drawing>
          <wp:inline distT="0" distB="0" distL="0" distR="0" wp14:anchorId="2156FBB5" wp14:editId="21030408">
            <wp:extent cx="1692000" cy="1591250"/>
            <wp:effectExtent l="0" t="0" r="381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692000" cy="1591250"/>
                    </a:xfrm>
                    <a:prstGeom prst="rect">
                      <a:avLst/>
                    </a:prstGeom>
                  </pic:spPr>
                </pic:pic>
              </a:graphicData>
            </a:graphic>
          </wp:inline>
        </w:drawing>
      </w:r>
      <w:r w:rsidRPr="003945D4">
        <w:rPr>
          <w:rFonts w:asciiTheme="majorHAnsi" w:hAnsiTheme="majorHAnsi" w:cs="Arial"/>
          <w:szCs w:val="22"/>
        </w:rPr>
        <w:t xml:space="preserve"> PLATINIUM Kollektion Progress</w:t>
      </w:r>
      <w:r>
        <w:rPr>
          <w:rFonts w:asciiTheme="majorHAnsi" w:hAnsiTheme="majorHAnsi" w:cs="Arial"/>
          <w:szCs w:val="22"/>
        </w:rPr>
        <w:t xml:space="preserve"> </w:t>
      </w:r>
      <w:r w:rsidRPr="003945D4">
        <w:rPr>
          <w:rFonts w:asciiTheme="majorHAnsi" w:hAnsiTheme="majorHAnsi" w:cs="Arial"/>
          <w:szCs w:val="22"/>
        </w:rPr>
        <w:t>(D4907)</w:t>
      </w:r>
    </w:p>
    <w:p w14:paraId="600956F7" w14:textId="77777777" w:rsidR="00A87AD6" w:rsidRPr="00A53ED6" w:rsidRDefault="00A87AD6" w:rsidP="00A87AD6">
      <w:pPr>
        <w:spacing w:before="0"/>
        <w:rPr>
          <w:rFonts w:asciiTheme="majorHAnsi" w:hAnsiTheme="majorHAnsi" w:cs="Arial"/>
          <w:szCs w:val="22"/>
        </w:rPr>
      </w:pPr>
      <w:r w:rsidRPr="003945D4">
        <w:rPr>
          <w:noProof/>
          <w:szCs w:val="22"/>
          <w:lang w:eastAsia="de-DE"/>
        </w:rPr>
        <w:drawing>
          <wp:inline distT="0" distB="0" distL="0" distR="0" wp14:anchorId="0BBE6001" wp14:editId="2175C993">
            <wp:extent cx="1728000" cy="1610388"/>
            <wp:effectExtent l="0" t="0" r="5715"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728000" cy="1610388"/>
                    </a:xfrm>
                    <a:prstGeom prst="rect">
                      <a:avLst/>
                    </a:prstGeom>
                  </pic:spPr>
                </pic:pic>
              </a:graphicData>
            </a:graphic>
          </wp:inline>
        </w:drawing>
      </w:r>
      <w:r w:rsidRPr="003945D4">
        <w:rPr>
          <w:rFonts w:asciiTheme="majorHAnsi" w:hAnsiTheme="majorHAnsi" w:cs="Arial"/>
          <w:szCs w:val="22"/>
        </w:rPr>
        <w:t xml:space="preserve"> PLATINIUM Kollektion </w:t>
      </w:r>
      <w:r>
        <w:rPr>
          <w:rFonts w:asciiTheme="majorHAnsi" w:hAnsiTheme="majorHAnsi" w:cs="Arial"/>
          <w:szCs w:val="22"/>
        </w:rPr>
        <w:t xml:space="preserve">VENUS </w:t>
      </w:r>
      <w:r w:rsidRPr="003945D4">
        <w:rPr>
          <w:rFonts w:asciiTheme="majorHAnsi" w:hAnsiTheme="majorHAnsi" w:cs="Arial"/>
          <w:szCs w:val="22"/>
        </w:rPr>
        <w:t>(D4905)</w:t>
      </w:r>
    </w:p>
    <w:p w14:paraId="615A25E8" w14:textId="77777777" w:rsidR="00A87AD6" w:rsidRDefault="00A87AD6" w:rsidP="00A87AD6">
      <w:pPr>
        <w:spacing w:before="0" w:after="0" w:line="240" w:lineRule="auto"/>
        <w:rPr>
          <w:rFonts w:asciiTheme="majorHAnsi" w:hAnsiTheme="majorHAnsi" w:cstheme="majorHAnsi"/>
          <w:szCs w:val="22"/>
        </w:rPr>
      </w:pPr>
    </w:p>
    <w:p w14:paraId="29D2116B" w14:textId="77777777" w:rsidR="00A87AD6" w:rsidRPr="003945D4" w:rsidRDefault="00A87AD6" w:rsidP="00A87AD6">
      <w:pPr>
        <w:spacing w:before="0" w:line="276" w:lineRule="auto"/>
        <w:rPr>
          <w:rFonts w:asciiTheme="majorHAnsi" w:hAnsiTheme="majorHAnsi" w:cstheme="majorHAnsi"/>
          <w:b/>
          <w:szCs w:val="22"/>
        </w:rPr>
      </w:pPr>
      <w:r w:rsidRPr="003945D4">
        <w:rPr>
          <w:rFonts w:asciiTheme="majorHAnsi" w:hAnsiTheme="majorHAnsi" w:cstheme="majorHAnsi"/>
          <w:b/>
          <w:szCs w:val="22"/>
        </w:rPr>
        <w:t>KRONOSTAR</w:t>
      </w:r>
    </w:p>
    <w:p w14:paraId="7AF3116E" w14:textId="77777777" w:rsidR="00A87AD6" w:rsidRPr="003945D4" w:rsidRDefault="00A87AD6" w:rsidP="00A87AD6">
      <w:pPr>
        <w:spacing w:before="0"/>
        <w:rPr>
          <w:rFonts w:asciiTheme="majorHAnsi" w:hAnsiTheme="majorHAnsi" w:cs="Arial"/>
          <w:szCs w:val="22"/>
        </w:rPr>
      </w:pPr>
      <w:r w:rsidRPr="003945D4">
        <w:rPr>
          <w:noProof/>
          <w:szCs w:val="22"/>
          <w:lang w:eastAsia="de-DE"/>
        </w:rPr>
        <w:drawing>
          <wp:inline distT="0" distB="0" distL="0" distR="0" wp14:anchorId="3EC2E39F" wp14:editId="55A30EB8">
            <wp:extent cx="1728000" cy="1229072"/>
            <wp:effectExtent l="0" t="0" r="571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728000" cy="1229072"/>
                    </a:xfrm>
                    <a:prstGeom prst="rect">
                      <a:avLst/>
                    </a:prstGeom>
                  </pic:spPr>
                </pic:pic>
              </a:graphicData>
            </a:graphic>
          </wp:inline>
        </w:drawing>
      </w:r>
      <w:r w:rsidRPr="003945D4">
        <w:rPr>
          <w:rFonts w:asciiTheme="majorHAnsi" w:hAnsiTheme="majorHAnsi" w:cs="Arial"/>
          <w:szCs w:val="22"/>
        </w:rPr>
        <w:t xml:space="preserve"> Independence </w:t>
      </w:r>
      <w:proofErr w:type="spellStart"/>
      <w:r w:rsidRPr="003945D4">
        <w:rPr>
          <w:rFonts w:asciiTheme="majorHAnsi" w:hAnsiTheme="majorHAnsi" w:cs="Arial"/>
          <w:szCs w:val="22"/>
        </w:rPr>
        <w:t>Oak</w:t>
      </w:r>
      <w:proofErr w:type="spellEnd"/>
      <w:r w:rsidRPr="003945D4">
        <w:rPr>
          <w:rFonts w:asciiTheme="majorHAnsi" w:hAnsiTheme="majorHAnsi" w:cs="Arial"/>
          <w:szCs w:val="22"/>
        </w:rPr>
        <w:t xml:space="preserve"> (D1817) aus der Kollektion DE FACTO</w:t>
      </w:r>
    </w:p>
    <w:p w14:paraId="59F0A7D0" w14:textId="77777777" w:rsidR="00A87AD6" w:rsidRPr="003945D4" w:rsidRDefault="00A87AD6" w:rsidP="00A87AD6">
      <w:pPr>
        <w:spacing w:before="0"/>
        <w:rPr>
          <w:rFonts w:asciiTheme="majorHAnsi" w:hAnsiTheme="majorHAnsi" w:cs="Arial"/>
          <w:szCs w:val="22"/>
        </w:rPr>
      </w:pPr>
      <w:r w:rsidRPr="003945D4">
        <w:rPr>
          <w:noProof/>
          <w:szCs w:val="22"/>
          <w:lang w:eastAsia="de-DE"/>
        </w:rPr>
        <w:lastRenderedPageBreak/>
        <w:drawing>
          <wp:inline distT="0" distB="0" distL="0" distR="0" wp14:anchorId="6B789F61" wp14:editId="0D8733B8">
            <wp:extent cx="1728000" cy="1273691"/>
            <wp:effectExtent l="0" t="0" r="5715"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728000" cy="1273691"/>
                    </a:xfrm>
                    <a:prstGeom prst="rect">
                      <a:avLst/>
                    </a:prstGeom>
                  </pic:spPr>
                </pic:pic>
              </a:graphicData>
            </a:graphic>
          </wp:inline>
        </w:drawing>
      </w:r>
      <w:r w:rsidRPr="003945D4">
        <w:rPr>
          <w:rFonts w:asciiTheme="majorHAnsi" w:hAnsiTheme="majorHAnsi" w:cs="Arial"/>
          <w:szCs w:val="22"/>
        </w:rPr>
        <w:t xml:space="preserve"> </w:t>
      </w:r>
      <w:proofErr w:type="spellStart"/>
      <w:r w:rsidRPr="003945D4">
        <w:rPr>
          <w:rFonts w:asciiTheme="majorHAnsi" w:hAnsiTheme="majorHAnsi" w:cs="Arial"/>
          <w:szCs w:val="22"/>
        </w:rPr>
        <w:t>Perfect</w:t>
      </w:r>
      <w:proofErr w:type="spellEnd"/>
      <w:r w:rsidRPr="003945D4">
        <w:rPr>
          <w:rFonts w:asciiTheme="majorHAnsi" w:hAnsiTheme="majorHAnsi" w:cs="Arial"/>
          <w:szCs w:val="22"/>
        </w:rPr>
        <w:t xml:space="preserve"> </w:t>
      </w:r>
      <w:proofErr w:type="spellStart"/>
      <w:r w:rsidRPr="003945D4">
        <w:rPr>
          <w:rFonts w:asciiTheme="majorHAnsi" w:hAnsiTheme="majorHAnsi" w:cs="Arial"/>
          <w:szCs w:val="22"/>
        </w:rPr>
        <w:t>Oak</w:t>
      </w:r>
      <w:proofErr w:type="spellEnd"/>
      <w:r w:rsidRPr="003945D4">
        <w:rPr>
          <w:rFonts w:asciiTheme="majorHAnsi" w:hAnsiTheme="majorHAnsi" w:cs="Arial"/>
          <w:szCs w:val="22"/>
        </w:rPr>
        <w:t xml:space="preserve"> (D1819) aus der Kollektion SAL</w:t>
      </w:r>
      <w:r>
        <w:rPr>
          <w:rFonts w:asciiTheme="majorHAnsi" w:hAnsiTheme="majorHAnsi" w:cs="Arial"/>
          <w:szCs w:val="22"/>
        </w:rPr>
        <w:t>Z</w:t>
      </w:r>
      <w:r w:rsidRPr="003945D4">
        <w:rPr>
          <w:rFonts w:asciiTheme="majorHAnsi" w:hAnsiTheme="majorHAnsi" w:cs="Arial"/>
          <w:szCs w:val="22"/>
        </w:rPr>
        <w:t>BURG</w:t>
      </w:r>
    </w:p>
    <w:p w14:paraId="0062C456" w14:textId="77777777" w:rsidR="00A87AD6" w:rsidRPr="003945D4" w:rsidRDefault="00A87AD6" w:rsidP="00A87AD6">
      <w:pPr>
        <w:spacing w:before="0"/>
        <w:rPr>
          <w:rFonts w:asciiTheme="majorHAnsi" w:hAnsiTheme="majorHAnsi" w:cs="Arial"/>
          <w:szCs w:val="22"/>
        </w:rPr>
      </w:pPr>
      <w:r w:rsidRPr="003945D4">
        <w:rPr>
          <w:noProof/>
          <w:szCs w:val="22"/>
          <w:lang w:eastAsia="de-DE"/>
        </w:rPr>
        <w:drawing>
          <wp:inline distT="0" distB="0" distL="0" distR="0" wp14:anchorId="16D7C77A" wp14:editId="6F0C5E8C">
            <wp:extent cx="1728000" cy="1210803"/>
            <wp:effectExtent l="0" t="0" r="5715" b="889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28000" cy="1210803"/>
                    </a:xfrm>
                    <a:prstGeom prst="rect">
                      <a:avLst/>
                    </a:prstGeom>
                  </pic:spPr>
                </pic:pic>
              </a:graphicData>
            </a:graphic>
          </wp:inline>
        </w:drawing>
      </w:r>
      <w:r w:rsidRPr="003945D4">
        <w:rPr>
          <w:rFonts w:asciiTheme="majorHAnsi" w:hAnsiTheme="majorHAnsi" w:cs="Arial"/>
          <w:szCs w:val="22"/>
        </w:rPr>
        <w:t xml:space="preserve"> Sky </w:t>
      </w:r>
      <w:proofErr w:type="spellStart"/>
      <w:r w:rsidRPr="003945D4">
        <w:rPr>
          <w:rFonts w:asciiTheme="majorHAnsi" w:hAnsiTheme="majorHAnsi" w:cs="Arial"/>
          <w:szCs w:val="22"/>
        </w:rPr>
        <w:t>Oak</w:t>
      </w:r>
      <w:proofErr w:type="spellEnd"/>
      <w:r w:rsidRPr="003945D4">
        <w:rPr>
          <w:rFonts w:asciiTheme="majorHAnsi" w:hAnsiTheme="majorHAnsi" w:cs="Arial"/>
          <w:szCs w:val="22"/>
        </w:rPr>
        <w:t xml:space="preserve"> (D1871) aus der Kollektion SYNCHRO TEC</w:t>
      </w:r>
    </w:p>
    <w:p w14:paraId="6812CEB0" w14:textId="77777777" w:rsidR="00A87AD6" w:rsidRPr="003945D4" w:rsidRDefault="00A87AD6" w:rsidP="00A87AD6">
      <w:pPr>
        <w:spacing w:before="0"/>
        <w:rPr>
          <w:rFonts w:asciiTheme="majorHAnsi" w:hAnsiTheme="majorHAnsi" w:cs="Arial"/>
          <w:szCs w:val="22"/>
        </w:rPr>
      </w:pPr>
      <w:r w:rsidRPr="003945D4">
        <w:rPr>
          <w:noProof/>
          <w:szCs w:val="22"/>
          <w:lang w:eastAsia="de-DE"/>
        </w:rPr>
        <w:drawing>
          <wp:inline distT="0" distB="0" distL="0" distR="0" wp14:anchorId="489408C9" wp14:editId="7221DE75">
            <wp:extent cx="1728000" cy="1266660"/>
            <wp:effectExtent l="0" t="0" r="571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728000" cy="1266660"/>
                    </a:xfrm>
                    <a:prstGeom prst="rect">
                      <a:avLst/>
                    </a:prstGeom>
                  </pic:spPr>
                </pic:pic>
              </a:graphicData>
            </a:graphic>
          </wp:inline>
        </w:drawing>
      </w:r>
      <w:r w:rsidRPr="003945D4">
        <w:rPr>
          <w:rFonts w:asciiTheme="majorHAnsi" w:hAnsiTheme="majorHAnsi" w:cs="Arial"/>
          <w:szCs w:val="22"/>
        </w:rPr>
        <w:t xml:space="preserve"> </w:t>
      </w:r>
      <w:proofErr w:type="spellStart"/>
      <w:r w:rsidRPr="003945D4">
        <w:rPr>
          <w:rFonts w:asciiTheme="majorHAnsi" w:hAnsiTheme="majorHAnsi" w:cs="Arial"/>
          <w:szCs w:val="22"/>
        </w:rPr>
        <w:t>Fire</w:t>
      </w:r>
      <w:proofErr w:type="spellEnd"/>
      <w:r w:rsidRPr="003945D4">
        <w:rPr>
          <w:rFonts w:asciiTheme="majorHAnsi" w:hAnsiTheme="majorHAnsi" w:cs="Arial"/>
          <w:szCs w:val="22"/>
        </w:rPr>
        <w:t xml:space="preserve"> </w:t>
      </w:r>
      <w:proofErr w:type="spellStart"/>
      <w:r w:rsidRPr="003945D4">
        <w:rPr>
          <w:rFonts w:asciiTheme="majorHAnsi" w:hAnsiTheme="majorHAnsi" w:cs="Arial"/>
          <w:szCs w:val="22"/>
        </w:rPr>
        <w:t>Oak</w:t>
      </w:r>
      <w:proofErr w:type="spellEnd"/>
      <w:r w:rsidRPr="003945D4">
        <w:rPr>
          <w:rFonts w:asciiTheme="majorHAnsi" w:hAnsiTheme="majorHAnsi" w:cs="Arial"/>
          <w:szCs w:val="22"/>
        </w:rPr>
        <w:t xml:space="preserve"> (D1872) aus der Kollektion SYNCHRO TEC</w:t>
      </w:r>
    </w:p>
    <w:p w14:paraId="1487E652" w14:textId="77777777" w:rsidR="00877378" w:rsidRDefault="00877378" w:rsidP="00DF0D81">
      <w:pPr>
        <w:spacing w:line="276" w:lineRule="auto"/>
        <w:rPr>
          <w:rFonts w:asciiTheme="majorHAnsi" w:eastAsia="Times New Roman" w:hAnsiTheme="majorHAnsi" w:cstheme="majorHAnsi"/>
          <w:b/>
          <w:szCs w:val="20"/>
        </w:rPr>
      </w:pPr>
    </w:p>
    <w:p w14:paraId="3C9B9ED2" w14:textId="77777777" w:rsidR="00877378" w:rsidRDefault="00877378" w:rsidP="00DF0D81">
      <w:pPr>
        <w:spacing w:line="276" w:lineRule="auto"/>
        <w:rPr>
          <w:rFonts w:asciiTheme="majorHAnsi" w:eastAsia="Times New Roman" w:hAnsiTheme="majorHAnsi" w:cstheme="majorHAnsi"/>
          <w:b/>
          <w:szCs w:val="20"/>
        </w:rPr>
      </w:pPr>
    </w:p>
    <w:p w14:paraId="24CA6787" w14:textId="77777777" w:rsidR="00A87AD6" w:rsidRDefault="00A87AD6" w:rsidP="00DF0D81">
      <w:pPr>
        <w:spacing w:line="276" w:lineRule="auto"/>
        <w:rPr>
          <w:rFonts w:asciiTheme="majorHAnsi" w:eastAsia="Times New Roman" w:hAnsiTheme="majorHAnsi" w:cstheme="majorHAnsi"/>
          <w:b/>
          <w:szCs w:val="20"/>
        </w:rPr>
      </w:pPr>
    </w:p>
    <w:p w14:paraId="62F6B995" w14:textId="77777777" w:rsidR="00F719EB" w:rsidRPr="00BA5895" w:rsidRDefault="00F719EB" w:rsidP="00DF0D81">
      <w:pPr>
        <w:spacing w:line="276" w:lineRule="auto"/>
        <w:rPr>
          <w:rFonts w:asciiTheme="majorHAnsi" w:eastAsia="Times New Roman" w:hAnsiTheme="majorHAnsi" w:cstheme="majorHAnsi"/>
          <w:b/>
          <w:szCs w:val="20"/>
        </w:rPr>
      </w:pPr>
      <w:r w:rsidRPr="00BA5895">
        <w:rPr>
          <w:rFonts w:asciiTheme="majorHAnsi" w:eastAsia="Times New Roman" w:hAnsiTheme="majorHAnsi" w:cstheme="majorHAnsi"/>
          <w:b/>
          <w:szCs w:val="20"/>
        </w:rPr>
        <w:t>Über die SWISS KRONO GROUP</w:t>
      </w:r>
    </w:p>
    <w:p w14:paraId="21674E48" w14:textId="1332F414" w:rsidR="00A87AD6" w:rsidRDefault="00F719EB" w:rsidP="00DF0D81">
      <w:pPr>
        <w:spacing w:line="276" w:lineRule="auto"/>
        <w:rPr>
          <w:rFonts w:asciiTheme="majorHAnsi" w:hAnsiTheme="majorHAnsi" w:cstheme="majorHAnsi"/>
          <w:szCs w:val="20"/>
        </w:rPr>
      </w:pPr>
      <w:r w:rsidRPr="00BA5895">
        <w:rPr>
          <w:rFonts w:asciiTheme="majorHAnsi" w:hAnsiTheme="majorHAnsi" w:cstheme="majorHAnsi"/>
          <w:szCs w:val="20"/>
        </w:rPr>
        <w:t xml:space="preserve">Die SWISS KRONO GROUP zählt zu den weltweit führenden Herstellern von Holzwerkstoffen. Sie steht für nachhaltige und innovative Lösungen in den Geschäftsfeldern </w:t>
      </w:r>
      <w:proofErr w:type="spellStart"/>
      <w:r w:rsidRPr="00BA5895">
        <w:rPr>
          <w:rFonts w:asciiTheme="majorHAnsi" w:hAnsiTheme="majorHAnsi" w:cstheme="majorHAnsi"/>
          <w:szCs w:val="20"/>
        </w:rPr>
        <w:t>Interior</w:t>
      </w:r>
      <w:proofErr w:type="spellEnd"/>
      <w:r w:rsidRPr="00BA5895">
        <w:rPr>
          <w:rFonts w:asciiTheme="majorHAnsi" w:hAnsiTheme="majorHAnsi" w:cstheme="majorHAnsi"/>
          <w:szCs w:val="20"/>
        </w:rPr>
        <w:t xml:space="preserve">, </w:t>
      </w:r>
      <w:proofErr w:type="spellStart"/>
      <w:r w:rsidRPr="00BA5895">
        <w:rPr>
          <w:rFonts w:asciiTheme="majorHAnsi" w:hAnsiTheme="majorHAnsi" w:cstheme="majorHAnsi"/>
          <w:szCs w:val="20"/>
        </w:rPr>
        <w:t>Flooring</w:t>
      </w:r>
      <w:proofErr w:type="spellEnd"/>
      <w:r w:rsidRPr="00BA5895">
        <w:rPr>
          <w:rFonts w:asciiTheme="majorHAnsi" w:hAnsiTheme="majorHAnsi" w:cstheme="majorHAnsi"/>
          <w:szCs w:val="20"/>
        </w:rPr>
        <w:t xml:space="preserve"> und Building Materials. 1966 als Familienunternehmen gegründet, beschäftigt die Firmengruppe heute 4500 Mitarbeitende rund um den Globus. Sie hat ihren Hauptsitz in der Schweiz in Luzern, und produziert an zehn Standorten in acht Ländern. Seit jeher engagiert sich die SWISS KRONO GROUP kompromisslos für Qualität und Umweltorientierung. So entsteht Holz in Bestform.</w:t>
      </w:r>
    </w:p>
    <w:p w14:paraId="1907D0EF" w14:textId="77777777" w:rsidR="005D4263" w:rsidRPr="00BA5895" w:rsidRDefault="005D4263" w:rsidP="00DF0D81">
      <w:pPr>
        <w:spacing w:line="276" w:lineRule="auto"/>
        <w:rPr>
          <w:rFonts w:asciiTheme="majorHAnsi" w:eastAsia="Times New Roman" w:hAnsiTheme="majorHAnsi" w:cstheme="majorHAnsi"/>
          <w:szCs w:val="20"/>
        </w:rPr>
      </w:pPr>
    </w:p>
    <w:p w14:paraId="11C84C33" w14:textId="77777777" w:rsidR="00F719EB" w:rsidRDefault="00F719EB" w:rsidP="00DF0D81">
      <w:pPr>
        <w:spacing w:before="0" w:after="0" w:line="276" w:lineRule="auto"/>
        <w:rPr>
          <w:rFonts w:asciiTheme="majorHAnsi" w:eastAsia="Times New Roman" w:hAnsiTheme="majorHAnsi" w:cstheme="majorHAnsi"/>
          <w:szCs w:val="20"/>
          <w:lang w:val="de-CH"/>
        </w:rPr>
      </w:pPr>
      <w:r w:rsidRPr="00BA5895">
        <w:rPr>
          <w:rFonts w:asciiTheme="majorHAnsi" w:eastAsia="Times New Roman" w:hAnsiTheme="majorHAnsi" w:cstheme="majorHAnsi"/>
          <w:szCs w:val="20"/>
          <w:lang w:val="de-CH"/>
        </w:rPr>
        <w:lastRenderedPageBreak/>
        <w:t>Für weitere Informationen kontaktieren Sie bitte:</w:t>
      </w:r>
    </w:p>
    <w:p w14:paraId="5BE723BC" w14:textId="77777777" w:rsidR="005D4263" w:rsidRPr="00BA5895" w:rsidRDefault="005D4263" w:rsidP="00DF0D81">
      <w:pPr>
        <w:spacing w:before="0" w:after="0" w:line="276" w:lineRule="auto"/>
        <w:rPr>
          <w:rFonts w:asciiTheme="majorHAnsi" w:eastAsia="Times New Roman" w:hAnsiTheme="majorHAnsi" w:cstheme="majorHAnsi"/>
          <w:szCs w:val="20"/>
          <w:lang w:val="de-CH"/>
        </w:rPr>
      </w:pPr>
    </w:p>
    <w:tbl>
      <w:tblPr>
        <w:tblW w:w="8735" w:type="dxa"/>
        <w:tblLook w:val="04A0" w:firstRow="1" w:lastRow="0" w:firstColumn="1" w:lastColumn="0" w:noHBand="0" w:noVBand="1"/>
      </w:tblPr>
      <w:tblGrid>
        <w:gridCol w:w="8721"/>
        <w:gridCol w:w="222"/>
      </w:tblGrid>
      <w:tr w:rsidR="00F719EB" w:rsidRPr="00BA5895" w14:paraId="56A97816" w14:textId="77777777" w:rsidTr="00063EA8">
        <w:tc>
          <w:tcPr>
            <w:tcW w:w="8499" w:type="dxa"/>
          </w:tcPr>
          <w:tbl>
            <w:tblPr>
              <w:tblW w:w="8505" w:type="dxa"/>
              <w:tblLook w:val="04A0" w:firstRow="1" w:lastRow="0" w:firstColumn="1" w:lastColumn="0" w:noHBand="0" w:noVBand="1"/>
            </w:tblPr>
            <w:tblGrid>
              <w:gridCol w:w="5812"/>
              <w:gridCol w:w="2693"/>
            </w:tblGrid>
            <w:tr w:rsidR="00F719EB" w:rsidRPr="00BA5895" w14:paraId="02800454" w14:textId="77777777" w:rsidTr="00A023B3">
              <w:tc>
                <w:tcPr>
                  <w:tcW w:w="5812" w:type="dxa"/>
                </w:tcPr>
                <w:p w14:paraId="011A1974" w14:textId="77777777" w:rsidR="00F719EB" w:rsidRPr="00ED3488" w:rsidRDefault="00F719EB">
                  <w:pPr>
                    <w:autoSpaceDE w:val="0"/>
                    <w:autoSpaceDN w:val="0"/>
                    <w:adjustRightInd w:val="0"/>
                    <w:spacing w:before="0" w:after="0" w:line="276" w:lineRule="auto"/>
                    <w:rPr>
                      <w:rFonts w:asciiTheme="majorHAnsi" w:hAnsiTheme="majorHAnsi" w:cstheme="majorHAnsi"/>
                      <w:b/>
                      <w:bCs/>
                      <w:color w:val="000000"/>
                      <w:szCs w:val="20"/>
                      <w:lang w:val="en-US"/>
                    </w:rPr>
                  </w:pPr>
                  <w:proofErr w:type="spellStart"/>
                  <w:r w:rsidRPr="00ED3488">
                    <w:rPr>
                      <w:rFonts w:asciiTheme="majorHAnsi" w:hAnsiTheme="majorHAnsi" w:cstheme="majorHAnsi"/>
                      <w:b/>
                      <w:bCs/>
                      <w:color w:val="000000"/>
                      <w:szCs w:val="20"/>
                      <w:lang w:val="en-US"/>
                    </w:rPr>
                    <w:t>Pressekontakt</w:t>
                  </w:r>
                  <w:proofErr w:type="spellEnd"/>
                </w:p>
                <w:p w14:paraId="614F2478" w14:textId="77777777" w:rsidR="00F719EB" w:rsidRPr="00ED3488" w:rsidRDefault="00F719EB">
                  <w:pPr>
                    <w:autoSpaceDE w:val="0"/>
                    <w:autoSpaceDN w:val="0"/>
                    <w:adjustRightInd w:val="0"/>
                    <w:spacing w:before="0" w:after="0" w:line="276" w:lineRule="auto"/>
                    <w:rPr>
                      <w:rFonts w:asciiTheme="majorHAnsi" w:hAnsiTheme="majorHAnsi" w:cstheme="majorHAnsi"/>
                      <w:b/>
                      <w:bCs/>
                      <w:color w:val="000000"/>
                      <w:szCs w:val="20"/>
                      <w:lang w:val="en-US"/>
                    </w:rPr>
                  </w:pPr>
                </w:p>
                <w:p w14:paraId="34370BAD" w14:textId="77777777" w:rsidR="00F719EB" w:rsidRPr="00ED3488" w:rsidRDefault="00F719EB">
                  <w:pPr>
                    <w:autoSpaceDE w:val="0"/>
                    <w:autoSpaceDN w:val="0"/>
                    <w:adjustRightInd w:val="0"/>
                    <w:spacing w:before="0" w:after="0" w:line="276" w:lineRule="auto"/>
                    <w:rPr>
                      <w:rFonts w:asciiTheme="majorHAnsi" w:hAnsiTheme="majorHAnsi" w:cstheme="majorHAnsi"/>
                      <w:bCs/>
                      <w:color w:val="000000"/>
                      <w:szCs w:val="20"/>
                      <w:lang w:val="en-US"/>
                    </w:rPr>
                  </w:pPr>
                  <w:r w:rsidRPr="00ED3488">
                    <w:rPr>
                      <w:rFonts w:asciiTheme="majorHAnsi" w:hAnsiTheme="majorHAnsi" w:cstheme="majorHAnsi"/>
                      <w:bCs/>
                      <w:color w:val="000000"/>
                      <w:szCs w:val="20"/>
                      <w:lang w:val="en-US"/>
                    </w:rPr>
                    <w:t>Frank Roth</w:t>
                  </w:r>
                </w:p>
                <w:p w14:paraId="3EC7C95C" w14:textId="65A3F0C2" w:rsidR="00F719EB" w:rsidRPr="00ED3488" w:rsidRDefault="00F719EB">
                  <w:pPr>
                    <w:autoSpaceDE w:val="0"/>
                    <w:autoSpaceDN w:val="0"/>
                    <w:adjustRightInd w:val="0"/>
                    <w:spacing w:before="0" w:after="0" w:line="276" w:lineRule="auto"/>
                    <w:rPr>
                      <w:rFonts w:asciiTheme="majorHAnsi" w:hAnsiTheme="majorHAnsi" w:cstheme="majorHAnsi"/>
                      <w:bCs/>
                      <w:color w:val="000000"/>
                      <w:szCs w:val="20"/>
                      <w:lang w:val="en-US"/>
                    </w:rPr>
                  </w:pPr>
                  <w:r w:rsidRPr="00ED3488">
                    <w:rPr>
                      <w:rFonts w:asciiTheme="majorHAnsi" w:hAnsiTheme="majorHAnsi" w:cstheme="majorHAnsi"/>
                      <w:bCs/>
                      <w:color w:val="000000"/>
                      <w:szCs w:val="20"/>
                      <w:lang w:val="en-US"/>
                    </w:rPr>
                    <w:t>Head of Corporate Communication</w:t>
                  </w:r>
                  <w:r w:rsidR="00471C2E">
                    <w:rPr>
                      <w:rFonts w:asciiTheme="majorHAnsi" w:hAnsiTheme="majorHAnsi" w:cstheme="majorHAnsi"/>
                      <w:bCs/>
                      <w:color w:val="000000"/>
                      <w:szCs w:val="20"/>
                      <w:lang w:val="en-US"/>
                    </w:rPr>
                    <w:t>s</w:t>
                  </w:r>
                </w:p>
                <w:p w14:paraId="11849C47" w14:textId="56EF5C75" w:rsidR="00F719EB" w:rsidRPr="0028795F" w:rsidRDefault="00F719EB">
                  <w:pPr>
                    <w:autoSpaceDE w:val="0"/>
                    <w:autoSpaceDN w:val="0"/>
                    <w:adjustRightInd w:val="0"/>
                    <w:spacing w:before="0" w:after="0" w:line="276" w:lineRule="auto"/>
                    <w:rPr>
                      <w:rFonts w:asciiTheme="majorHAnsi" w:hAnsiTheme="majorHAnsi" w:cstheme="majorHAnsi"/>
                      <w:bCs/>
                      <w:color w:val="000000"/>
                      <w:szCs w:val="20"/>
                    </w:rPr>
                  </w:pPr>
                  <w:r w:rsidRPr="0028795F">
                    <w:rPr>
                      <w:rFonts w:asciiTheme="majorHAnsi" w:hAnsiTheme="majorHAnsi" w:cstheme="majorHAnsi"/>
                      <w:bCs/>
                      <w:color w:val="000000"/>
                      <w:szCs w:val="20"/>
                    </w:rPr>
                    <w:t>T +49</w:t>
                  </w:r>
                  <w:r w:rsidR="00BB3F83" w:rsidRPr="0028795F">
                    <w:rPr>
                      <w:rFonts w:asciiTheme="majorHAnsi" w:hAnsiTheme="majorHAnsi" w:cstheme="majorHAnsi"/>
                      <w:bCs/>
                      <w:color w:val="000000"/>
                      <w:szCs w:val="20"/>
                    </w:rPr>
                    <w:t xml:space="preserve"> </w:t>
                  </w:r>
                  <w:r w:rsidRPr="0028795F">
                    <w:rPr>
                      <w:rFonts w:asciiTheme="majorHAnsi" w:hAnsiTheme="majorHAnsi" w:cstheme="majorHAnsi"/>
                      <w:bCs/>
                      <w:color w:val="000000"/>
                      <w:szCs w:val="20"/>
                    </w:rPr>
                    <w:t>30 206 206 914</w:t>
                  </w:r>
                </w:p>
                <w:p w14:paraId="276BF8B5" w14:textId="3E2F70F6" w:rsidR="00F719EB" w:rsidRPr="00BA5895" w:rsidRDefault="000A7F1F">
                  <w:pPr>
                    <w:autoSpaceDE w:val="0"/>
                    <w:autoSpaceDN w:val="0"/>
                    <w:adjustRightInd w:val="0"/>
                    <w:spacing w:before="0" w:after="0" w:line="276" w:lineRule="auto"/>
                    <w:rPr>
                      <w:rFonts w:asciiTheme="majorHAnsi" w:hAnsiTheme="majorHAnsi" w:cstheme="majorHAnsi"/>
                      <w:bCs/>
                      <w:color w:val="000000"/>
                      <w:szCs w:val="20"/>
                    </w:rPr>
                  </w:pPr>
                  <w:hyperlink r:id="rId28" w:history="1">
                    <w:r w:rsidR="00F719EB" w:rsidRPr="00BF3062">
                      <w:rPr>
                        <w:rStyle w:val="Hyperlink"/>
                        <w:rFonts w:asciiTheme="majorHAnsi" w:hAnsiTheme="majorHAnsi" w:cstheme="majorHAnsi"/>
                        <w:bCs/>
                        <w:szCs w:val="20"/>
                      </w:rPr>
                      <w:t>frank.roth@swisskrono.com</w:t>
                    </w:r>
                  </w:hyperlink>
                  <w:r w:rsidR="00F719EB">
                    <w:rPr>
                      <w:rFonts w:asciiTheme="majorHAnsi" w:hAnsiTheme="majorHAnsi" w:cstheme="majorHAnsi"/>
                      <w:bCs/>
                      <w:color w:val="000000"/>
                      <w:szCs w:val="20"/>
                    </w:rPr>
                    <w:t xml:space="preserve"> </w:t>
                  </w:r>
                  <w:r w:rsidR="00F719EB" w:rsidRPr="00BA5895">
                    <w:rPr>
                      <w:rFonts w:asciiTheme="majorHAnsi" w:hAnsiTheme="majorHAnsi" w:cstheme="majorHAnsi"/>
                      <w:bCs/>
                      <w:color w:val="000000"/>
                      <w:szCs w:val="20"/>
                    </w:rPr>
                    <w:t xml:space="preserve"> </w:t>
                  </w:r>
                </w:p>
                <w:p w14:paraId="7430F1F8" w14:textId="77777777" w:rsidR="00F719EB" w:rsidRPr="00BA5895" w:rsidRDefault="00F719EB">
                  <w:pPr>
                    <w:autoSpaceDE w:val="0"/>
                    <w:autoSpaceDN w:val="0"/>
                    <w:adjustRightInd w:val="0"/>
                    <w:spacing w:before="0" w:after="0" w:line="276" w:lineRule="auto"/>
                    <w:rPr>
                      <w:rFonts w:asciiTheme="majorHAnsi" w:hAnsiTheme="majorHAnsi" w:cstheme="majorHAnsi"/>
                      <w:bCs/>
                      <w:color w:val="000000"/>
                      <w:szCs w:val="20"/>
                    </w:rPr>
                  </w:pPr>
                </w:p>
                <w:p w14:paraId="14BFBC78" w14:textId="77777777" w:rsidR="00F719EB" w:rsidRPr="00BA5895" w:rsidRDefault="00F719EB">
                  <w:pPr>
                    <w:autoSpaceDE w:val="0"/>
                    <w:autoSpaceDN w:val="0"/>
                    <w:adjustRightInd w:val="0"/>
                    <w:spacing w:before="0" w:after="0" w:line="276" w:lineRule="auto"/>
                    <w:rPr>
                      <w:rFonts w:asciiTheme="majorHAnsi" w:hAnsiTheme="majorHAnsi" w:cstheme="majorHAnsi"/>
                      <w:bCs/>
                      <w:color w:val="000000"/>
                      <w:szCs w:val="20"/>
                    </w:rPr>
                  </w:pPr>
                  <w:r w:rsidRPr="00BA5895">
                    <w:rPr>
                      <w:rFonts w:asciiTheme="majorHAnsi" w:hAnsiTheme="majorHAnsi" w:cstheme="majorHAnsi"/>
                      <w:bCs/>
                      <w:color w:val="000000"/>
                      <w:szCs w:val="20"/>
                    </w:rPr>
                    <w:t>Ute Bachmann</w:t>
                  </w:r>
                </w:p>
                <w:p w14:paraId="1AAE075C" w14:textId="37BAD17E" w:rsidR="00F719EB" w:rsidRPr="00BA5895" w:rsidRDefault="00BB3F83">
                  <w:pPr>
                    <w:pStyle w:val="HTMLVorformatiert"/>
                    <w:spacing w:line="276" w:lineRule="auto"/>
                    <w:rPr>
                      <w:rFonts w:asciiTheme="majorHAnsi" w:eastAsia="Cambria" w:hAnsiTheme="majorHAnsi" w:cstheme="majorHAnsi"/>
                      <w:bCs/>
                      <w:color w:val="000000"/>
                      <w:sz w:val="22"/>
                      <w:lang w:eastAsia="en-US"/>
                    </w:rPr>
                  </w:pPr>
                  <w:r>
                    <w:rPr>
                      <w:rFonts w:asciiTheme="majorHAnsi" w:eastAsia="Cambria" w:hAnsiTheme="majorHAnsi" w:cstheme="majorHAnsi"/>
                      <w:bCs/>
                      <w:color w:val="000000"/>
                      <w:sz w:val="22"/>
                      <w:lang w:eastAsia="en-US"/>
                    </w:rPr>
                    <w:t xml:space="preserve">T +49 </w:t>
                  </w:r>
                  <w:r w:rsidR="00F719EB" w:rsidRPr="00BA5895">
                    <w:rPr>
                      <w:rFonts w:asciiTheme="majorHAnsi" w:eastAsia="Cambria" w:hAnsiTheme="majorHAnsi" w:cstheme="majorHAnsi"/>
                      <w:bCs/>
                      <w:color w:val="000000"/>
                      <w:sz w:val="22"/>
                      <w:lang w:eastAsia="en-US"/>
                    </w:rPr>
                    <w:t>176 99938586</w:t>
                  </w:r>
                </w:p>
                <w:p w14:paraId="0C54CE14" w14:textId="3D0D6B41" w:rsidR="00F719EB" w:rsidRPr="00BA5895" w:rsidRDefault="000A7F1F">
                  <w:pPr>
                    <w:pStyle w:val="HTMLVorformatiert"/>
                    <w:spacing w:line="276" w:lineRule="auto"/>
                    <w:rPr>
                      <w:rFonts w:asciiTheme="majorHAnsi" w:hAnsiTheme="majorHAnsi" w:cstheme="majorHAnsi"/>
                      <w:sz w:val="22"/>
                    </w:rPr>
                  </w:pPr>
                  <w:hyperlink r:id="rId29" w:history="1">
                    <w:r w:rsidR="00F719EB" w:rsidRPr="00BA5895">
                      <w:rPr>
                        <w:rStyle w:val="Hyperlink"/>
                        <w:rFonts w:asciiTheme="majorHAnsi" w:eastAsia="Cambria" w:hAnsiTheme="majorHAnsi" w:cstheme="majorHAnsi"/>
                        <w:bCs/>
                        <w:sz w:val="22"/>
                        <w:lang w:eastAsia="en-US"/>
                      </w:rPr>
                      <w:t>u.bachmann@werbeagentur-nowack.de</w:t>
                    </w:r>
                  </w:hyperlink>
                  <w:r w:rsidR="00F719EB" w:rsidRPr="00BA5895">
                    <w:rPr>
                      <w:rFonts w:asciiTheme="majorHAnsi" w:eastAsia="Cambria" w:hAnsiTheme="majorHAnsi" w:cstheme="majorHAnsi"/>
                      <w:bCs/>
                      <w:color w:val="000000"/>
                      <w:sz w:val="22"/>
                      <w:lang w:eastAsia="en-US"/>
                    </w:rPr>
                    <w:t xml:space="preserve"> </w:t>
                  </w:r>
                </w:p>
              </w:tc>
              <w:tc>
                <w:tcPr>
                  <w:tcW w:w="2693" w:type="dxa"/>
                </w:tcPr>
                <w:p w14:paraId="3BC73B68" w14:textId="77777777" w:rsidR="00DF0D81" w:rsidRDefault="00DF0D81" w:rsidP="00A023B3">
                  <w:pPr>
                    <w:autoSpaceDE w:val="0"/>
                    <w:autoSpaceDN w:val="0"/>
                    <w:adjustRightInd w:val="0"/>
                    <w:spacing w:before="0" w:after="0" w:line="276" w:lineRule="auto"/>
                    <w:jc w:val="both"/>
                    <w:rPr>
                      <w:rFonts w:asciiTheme="majorHAnsi" w:hAnsiTheme="majorHAnsi" w:cstheme="majorHAnsi"/>
                      <w:szCs w:val="20"/>
                    </w:rPr>
                  </w:pPr>
                </w:p>
                <w:p w14:paraId="2C729435" w14:textId="77777777" w:rsidR="00F719EB" w:rsidRPr="00BA5895" w:rsidRDefault="00F719EB" w:rsidP="00A023B3">
                  <w:pPr>
                    <w:autoSpaceDE w:val="0"/>
                    <w:autoSpaceDN w:val="0"/>
                    <w:adjustRightInd w:val="0"/>
                    <w:spacing w:before="0" w:after="0" w:line="276" w:lineRule="auto"/>
                    <w:jc w:val="both"/>
                    <w:rPr>
                      <w:rFonts w:asciiTheme="majorHAnsi" w:hAnsiTheme="majorHAnsi" w:cstheme="majorHAnsi"/>
                      <w:szCs w:val="20"/>
                    </w:rPr>
                  </w:pPr>
                  <w:r w:rsidRPr="00BA5895">
                    <w:rPr>
                      <w:rFonts w:asciiTheme="majorHAnsi" w:hAnsiTheme="majorHAnsi" w:cstheme="majorHAnsi"/>
                      <w:szCs w:val="20"/>
                    </w:rPr>
                    <w:t>SWISS KRONO GROUP</w:t>
                  </w:r>
                </w:p>
                <w:p w14:paraId="42AC7EE9" w14:textId="77777777" w:rsidR="00F719EB" w:rsidRPr="00BA5895" w:rsidRDefault="00F719EB" w:rsidP="00A023B3">
                  <w:pPr>
                    <w:autoSpaceDE w:val="0"/>
                    <w:autoSpaceDN w:val="0"/>
                    <w:adjustRightInd w:val="0"/>
                    <w:spacing w:before="0" w:after="0" w:line="276" w:lineRule="auto"/>
                    <w:jc w:val="both"/>
                    <w:rPr>
                      <w:rFonts w:asciiTheme="majorHAnsi" w:hAnsiTheme="majorHAnsi" w:cstheme="majorHAnsi"/>
                      <w:szCs w:val="20"/>
                    </w:rPr>
                  </w:pPr>
                  <w:proofErr w:type="spellStart"/>
                  <w:r w:rsidRPr="00BA5895">
                    <w:rPr>
                      <w:rFonts w:asciiTheme="majorHAnsi" w:hAnsiTheme="majorHAnsi" w:cstheme="majorHAnsi"/>
                      <w:szCs w:val="20"/>
                    </w:rPr>
                    <w:t>Museggstrasse</w:t>
                  </w:r>
                  <w:proofErr w:type="spellEnd"/>
                  <w:r w:rsidRPr="00BA5895">
                    <w:rPr>
                      <w:rFonts w:asciiTheme="majorHAnsi" w:hAnsiTheme="majorHAnsi" w:cstheme="majorHAnsi"/>
                      <w:szCs w:val="20"/>
                    </w:rPr>
                    <w:t xml:space="preserve"> 14</w:t>
                  </w:r>
                </w:p>
                <w:p w14:paraId="6E8D7953" w14:textId="2C363D2D" w:rsidR="00F719EB" w:rsidRPr="00BA5895" w:rsidRDefault="00F719EB" w:rsidP="00A023B3">
                  <w:pPr>
                    <w:autoSpaceDE w:val="0"/>
                    <w:autoSpaceDN w:val="0"/>
                    <w:adjustRightInd w:val="0"/>
                    <w:spacing w:before="0" w:after="0" w:line="276" w:lineRule="auto"/>
                    <w:jc w:val="both"/>
                    <w:rPr>
                      <w:rFonts w:asciiTheme="majorHAnsi" w:hAnsiTheme="majorHAnsi" w:cstheme="majorHAnsi"/>
                      <w:szCs w:val="20"/>
                    </w:rPr>
                  </w:pPr>
                  <w:r w:rsidRPr="00BA5895">
                    <w:rPr>
                      <w:rFonts w:asciiTheme="majorHAnsi" w:hAnsiTheme="majorHAnsi" w:cstheme="majorHAnsi"/>
                      <w:szCs w:val="20"/>
                    </w:rPr>
                    <w:t>6004 Luzern</w:t>
                  </w:r>
                </w:p>
                <w:p w14:paraId="44744656" w14:textId="77777777" w:rsidR="00F719EB" w:rsidRPr="00BA5895" w:rsidRDefault="00F719EB" w:rsidP="00A023B3">
                  <w:pPr>
                    <w:autoSpaceDE w:val="0"/>
                    <w:autoSpaceDN w:val="0"/>
                    <w:adjustRightInd w:val="0"/>
                    <w:spacing w:before="0" w:after="0" w:line="276" w:lineRule="auto"/>
                    <w:jc w:val="both"/>
                    <w:rPr>
                      <w:rFonts w:asciiTheme="majorHAnsi" w:hAnsiTheme="majorHAnsi" w:cstheme="majorHAnsi"/>
                      <w:szCs w:val="20"/>
                    </w:rPr>
                  </w:pPr>
                  <w:r w:rsidRPr="00BA5895">
                    <w:rPr>
                      <w:rFonts w:asciiTheme="majorHAnsi" w:hAnsiTheme="majorHAnsi" w:cstheme="majorHAnsi"/>
                      <w:szCs w:val="20"/>
                    </w:rPr>
                    <w:t>Schweiz</w:t>
                  </w:r>
                </w:p>
                <w:p w14:paraId="3BBB1B59" w14:textId="77777777" w:rsidR="00F719EB" w:rsidRPr="00BA5895" w:rsidRDefault="000A7F1F" w:rsidP="00A023B3">
                  <w:pPr>
                    <w:autoSpaceDE w:val="0"/>
                    <w:autoSpaceDN w:val="0"/>
                    <w:adjustRightInd w:val="0"/>
                    <w:spacing w:before="0" w:after="0" w:line="276" w:lineRule="auto"/>
                    <w:jc w:val="both"/>
                    <w:rPr>
                      <w:rFonts w:asciiTheme="majorHAnsi" w:hAnsiTheme="majorHAnsi" w:cstheme="majorHAnsi"/>
                      <w:szCs w:val="20"/>
                    </w:rPr>
                  </w:pPr>
                  <w:hyperlink r:id="rId30" w:history="1">
                    <w:r w:rsidR="00F719EB" w:rsidRPr="00BA5895">
                      <w:rPr>
                        <w:rStyle w:val="Hyperlink"/>
                        <w:rFonts w:asciiTheme="majorHAnsi" w:hAnsiTheme="majorHAnsi" w:cstheme="majorHAnsi"/>
                        <w:szCs w:val="20"/>
                      </w:rPr>
                      <w:t>www.swisskrono.com</w:t>
                    </w:r>
                  </w:hyperlink>
                  <w:r w:rsidR="00F719EB" w:rsidRPr="00BA5895">
                    <w:rPr>
                      <w:rFonts w:asciiTheme="majorHAnsi" w:hAnsiTheme="majorHAnsi" w:cstheme="majorHAnsi"/>
                      <w:szCs w:val="20"/>
                    </w:rPr>
                    <w:t xml:space="preserve"> </w:t>
                  </w:r>
                </w:p>
                <w:p w14:paraId="1414F176" w14:textId="77777777" w:rsidR="00F719EB" w:rsidRPr="00BA5895" w:rsidRDefault="00F719EB" w:rsidP="00DF0D81">
                  <w:pPr>
                    <w:autoSpaceDE w:val="0"/>
                    <w:autoSpaceDN w:val="0"/>
                    <w:adjustRightInd w:val="0"/>
                    <w:spacing w:before="0" w:after="0" w:line="276" w:lineRule="auto"/>
                    <w:rPr>
                      <w:rFonts w:asciiTheme="majorHAnsi" w:hAnsiTheme="majorHAnsi" w:cstheme="majorHAnsi"/>
                      <w:szCs w:val="20"/>
                    </w:rPr>
                  </w:pPr>
                </w:p>
              </w:tc>
            </w:tr>
          </w:tbl>
          <w:p w14:paraId="0432B06F" w14:textId="77777777" w:rsidR="00F719EB" w:rsidRPr="00BA5895" w:rsidRDefault="00F719EB" w:rsidP="005301F5">
            <w:pPr>
              <w:autoSpaceDE w:val="0"/>
              <w:autoSpaceDN w:val="0"/>
              <w:adjustRightInd w:val="0"/>
              <w:spacing w:before="0" w:after="0" w:line="276" w:lineRule="auto"/>
              <w:rPr>
                <w:rFonts w:asciiTheme="majorHAnsi" w:eastAsia="Calibri" w:hAnsiTheme="majorHAnsi" w:cstheme="majorHAnsi"/>
                <w:bCs/>
                <w:color w:val="000000"/>
                <w:szCs w:val="20"/>
                <w:lang w:val="en-GB"/>
              </w:rPr>
            </w:pPr>
          </w:p>
        </w:tc>
        <w:tc>
          <w:tcPr>
            <w:tcW w:w="236" w:type="dxa"/>
          </w:tcPr>
          <w:p w14:paraId="27A7425B" w14:textId="77777777" w:rsidR="00F719EB" w:rsidRPr="00BA5895" w:rsidRDefault="00F719EB" w:rsidP="00DF0D81">
            <w:pPr>
              <w:autoSpaceDE w:val="0"/>
              <w:autoSpaceDN w:val="0"/>
              <w:adjustRightInd w:val="0"/>
              <w:spacing w:before="0" w:after="0" w:line="276" w:lineRule="auto"/>
              <w:rPr>
                <w:rFonts w:asciiTheme="majorHAnsi" w:eastAsia="Calibri" w:hAnsiTheme="majorHAnsi" w:cstheme="majorHAnsi"/>
                <w:szCs w:val="20"/>
                <w:lang w:val="de-CH"/>
              </w:rPr>
            </w:pPr>
          </w:p>
        </w:tc>
      </w:tr>
    </w:tbl>
    <w:p w14:paraId="3453C08F" w14:textId="77777777" w:rsidR="00853BF5" w:rsidRPr="002C774A" w:rsidRDefault="00853BF5" w:rsidP="005301F5">
      <w:pPr>
        <w:spacing w:after="0"/>
        <w:rPr>
          <w:rFonts w:asciiTheme="majorHAnsi" w:hAnsiTheme="majorHAnsi" w:cs="Arial"/>
          <w:sz w:val="24"/>
        </w:rPr>
      </w:pPr>
    </w:p>
    <w:sectPr w:rsidR="00853BF5" w:rsidRPr="002C774A" w:rsidSect="00566170">
      <w:headerReference w:type="default" r:id="rId31"/>
      <w:footerReference w:type="default" r:id="rId32"/>
      <w:pgSz w:w="11900" w:h="16840"/>
      <w:pgMar w:top="3374" w:right="1694" w:bottom="1843" w:left="1701" w:header="1560" w:footer="709" w:gutter="0"/>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0C2AA2" w15:done="0"/>
  <w15:commentEx w15:paraId="6C5C83F8" w15:done="0"/>
  <w15:commentEx w15:paraId="1E1FF6B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94C217" w14:textId="77777777" w:rsidR="000A7F1F" w:rsidRDefault="000A7F1F">
      <w:pPr>
        <w:spacing w:before="0" w:after="0" w:line="240" w:lineRule="auto"/>
      </w:pPr>
      <w:r>
        <w:separator/>
      </w:r>
    </w:p>
  </w:endnote>
  <w:endnote w:type="continuationSeparator" w:id="0">
    <w:p w14:paraId="6C482712" w14:textId="77777777" w:rsidR="000A7F1F" w:rsidRDefault="000A7F1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57 Condense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3C452" w14:textId="1F317647" w:rsidR="0017744D" w:rsidRPr="0097372C" w:rsidRDefault="0017744D" w:rsidP="00FD09C9">
    <w:pPr>
      <w:pStyle w:val="Fuzeile"/>
      <w:tabs>
        <w:tab w:val="clear" w:pos="9072"/>
        <w:tab w:val="right" w:pos="8789"/>
      </w:tabs>
      <w:rPr>
        <w:rFonts w:asciiTheme="majorHAnsi" w:hAnsiTheme="majorHAnsi" w:cstheme="majorHAnsi"/>
      </w:rPr>
    </w:pPr>
    <w:r w:rsidRPr="0097372C">
      <w:rPr>
        <w:rStyle w:val="Seitenzahl"/>
        <w:rFonts w:asciiTheme="majorHAnsi" w:hAnsiTheme="majorHAnsi" w:cstheme="majorHAnsi"/>
      </w:rPr>
      <w:t>© SWISS KRONO GROUP</w:t>
    </w:r>
    <w:r w:rsidRPr="0097372C">
      <w:rPr>
        <w:rStyle w:val="Seitenzahl"/>
        <w:rFonts w:asciiTheme="majorHAnsi" w:hAnsiTheme="majorHAnsi" w:cstheme="majorHAnsi"/>
      </w:rPr>
      <w:tab/>
    </w:r>
    <w:r w:rsidRPr="0097372C">
      <w:rPr>
        <w:rStyle w:val="Seitenzahl"/>
        <w:rFonts w:asciiTheme="majorHAnsi" w:hAnsiTheme="majorHAnsi" w:cstheme="majorHAnsi"/>
      </w:rPr>
      <w:tab/>
      <w:t xml:space="preserve">Seite </w:t>
    </w:r>
    <w:r w:rsidRPr="0097372C">
      <w:rPr>
        <w:rStyle w:val="Seitenzahl"/>
        <w:rFonts w:asciiTheme="majorHAnsi" w:hAnsiTheme="majorHAnsi" w:cstheme="majorHAnsi"/>
      </w:rPr>
      <w:fldChar w:fldCharType="begin"/>
    </w:r>
    <w:r w:rsidRPr="0097372C">
      <w:rPr>
        <w:rStyle w:val="Seitenzahl"/>
        <w:rFonts w:asciiTheme="majorHAnsi" w:hAnsiTheme="majorHAnsi" w:cstheme="majorHAnsi"/>
      </w:rPr>
      <w:instrText xml:space="preserve"> PAGE </w:instrText>
    </w:r>
    <w:r w:rsidRPr="0097372C">
      <w:rPr>
        <w:rStyle w:val="Seitenzahl"/>
        <w:rFonts w:asciiTheme="majorHAnsi" w:hAnsiTheme="majorHAnsi" w:cstheme="majorHAnsi"/>
      </w:rPr>
      <w:fldChar w:fldCharType="separate"/>
    </w:r>
    <w:r w:rsidR="005D695B">
      <w:rPr>
        <w:rStyle w:val="Seitenzahl"/>
        <w:rFonts w:asciiTheme="majorHAnsi" w:hAnsiTheme="majorHAnsi" w:cstheme="majorHAnsi"/>
        <w:noProof/>
      </w:rPr>
      <w:t>9</w:t>
    </w:r>
    <w:r w:rsidRPr="0097372C">
      <w:rPr>
        <w:rStyle w:val="Seitenzahl"/>
        <w:rFonts w:asciiTheme="majorHAnsi" w:hAnsiTheme="majorHAnsi" w:cstheme="majorHAnsi"/>
      </w:rPr>
      <w:fldChar w:fldCharType="end"/>
    </w:r>
    <w:r w:rsidRPr="0097372C">
      <w:rPr>
        <w:rStyle w:val="Seitenzahl"/>
        <w:rFonts w:asciiTheme="majorHAnsi" w:hAnsiTheme="majorHAnsi" w:cstheme="majorHAnsi"/>
      </w:rPr>
      <w:t xml:space="preserve"> von </w:t>
    </w:r>
    <w:r w:rsidRPr="0097372C">
      <w:rPr>
        <w:rStyle w:val="Seitenzahl"/>
        <w:rFonts w:asciiTheme="majorHAnsi" w:hAnsiTheme="majorHAnsi" w:cstheme="majorHAnsi"/>
      </w:rPr>
      <w:fldChar w:fldCharType="begin"/>
    </w:r>
    <w:r w:rsidRPr="0097372C">
      <w:rPr>
        <w:rStyle w:val="Seitenzahl"/>
        <w:rFonts w:asciiTheme="majorHAnsi" w:hAnsiTheme="majorHAnsi" w:cstheme="majorHAnsi"/>
      </w:rPr>
      <w:instrText xml:space="preserve"> NUMPAGES </w:instrText>
    </w:r>
    <w:r w:rsidRPr="0097372C">
      <w:rPr>
        <w:rStyle w:val="Seitenzahl"/>
        <w:rFonts w:asciiTheme="majorHAnsi" w:hAnsiTheme="majorHAnsi" w:cstheme="majorHAnsi"/>
      </w:rPr>
      <w:fldChar w:fldCharType="separate"/>
    </w:r>
    <w:r w:rsidR="005D695B">
      <w:rPr>
        <w:rStyle w:val="Seitenzahl"/>
        <w:rFonts w:asciiTheme="majorHAnsi" w:hAnsiTheme="majorHAnsi" w:cstheme="majorHAnsi"/>
        <w:noProof/>
      </w:rPr>
      <w:t>9</w:t>
    </w:r>
    <w:r w:rsidRPr="0097372C">
      <w:rPr>
        <w:rStyle w:val="Seitenzahl"/>
        <w:rFonts w:asciiTheme="majorHAnsi" w:hAnsiTheme="majorHAnsi" w:cstheme="majorHAns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3A8D92" w14:textId="77777777" w:rsidR="000A7F1F" w:rsidRDefault="000A7F1F">
      <w:pPr>
        <w:spacing w:before="0" w:after="0" w:line="240" w:lineRule="auto"/>
      </w:pPr>
      <w:r>
        <w:separator/>
      </w:r>
    </w:p>
  </w:footnote>
  <w:footnote w:type="continuationSeparator" w:id="0">
    <w:p w14:paraId="1F6EA7F3" w14:textId="77777777" w:rsidR="000A7F1F" w:rsidRDefault="000A7F1F">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EEE6B" w14:textId="77777777" w:rsidR="0017744D" w:rsidRPr="003D65C3" w:rsidRDefault="0017744D" w:rsidP="00825AC6">
    <w:pPr>
      <w:pStyle w:val="Kopfzeile"/>
      <w:rPr>
        <w:rFonts w:asciiTheme="majorHAnsi" w:hAnsiTheme="majorHAnsi"/>
      </w:rPr>
    </w:pPr>
    <w:r w:rsidRPr="003D65C3">
      <w:rPr>
        <w:rFonts w:asciiTheme="majorHAnsi" w:hAnsiTheme="majorHAnsi"/>
        <w:noProof/>
        <w:lang w:eastAsia="de-DE"/>
      </w:rPr>
      <w:drawing>
        <wp:anchor distT="0" distB="0" distL="114300" distR="114300" simplePos="0" relativeHeight="251658240" behindDoc="1" locked="1" layoutInCell="1" allowOverlap="1" wp14:anchorId="31A5AF0D" wp14:editId="6E9717F6">
          <wp:simplePos x="0" y="0"/>
          <wp:positionH relativeFrom="page">
            <wp:posOffset>4051935</wp:posOffset>
          </wp:positionH>
          <wp:positionV relativeFrom="page">
            <wp:posOffset>770890</wp:posOffset>
          </wp:positionV>
          <wp:extent cx="2921000" cy="981075"/>
          <wp:effectExtent l="0" t="0" r="0" b="952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21000" cy="981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D65C3">
      <w:rPr>
        <w:rFonts w:asciiTheme="majorHAnsi" w:hAnsiTheme="majorHAnsi"/>
      </w:rPr>
      <w:t>Pressemitteilung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1B9ABD"/>
    <w:multiLevelType w:val="hybridMultilevel"/>
    <w:tmpl w:val="7DC194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1D"/>
    <w:multiLevelType w:val="multilevel"/>
    <w:tmpl w:val="FE70BB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nsid w:val="FFFFFF7C"/>
    <w:multiLevelType w:val="singleLevel"/>
    <w:tmpl w:val="55923B1E"/>
    <w:lvl w:ilvl="0">
      <w:start w:val="1"/>
      <w:numFmt w:val="decimal"/>
      <w:lvlText w:val="%1."/>
      <w:lvlJc w:val="left"/>
      <w:pPr>
        <w:tabs>
          <w:tab w:val="num" w:pos="1492"/>
        </w:tabs>
        <w:ind w:left="1492" w:hanging="360"/>
      </w:pPr>
    </w:lvl>
  </w:abstractNum>
  <w:abstractNum w:abstractNumId="3">
    <w:nsid w:val="FFFFFF7D"/>
    <w:multiLevelType w:val="singleLevel"/>
    <w:tmpl w:val="E71225E6"/>
    <w:lvl w:ilvl="0">
      <w:start w:val="1"/>
      <w:numFmt w:val="decimal"/>
      <w:lvlText w:val="%1."/>
      <w:lvlJc w:val="left"/>
      <w:pPr>
        <w:tabs>
          <w:tab w:val="num" w:pos="1209"/>
        </w:tabs>
        <w:ind w:left="1209" w:hanging="360"/>
      </w:pPr>
    </w:lvl>
  </w:abstractNum>
  <w:abstractNum w:abstractNumId="4">
    <w:nsid w:val="FFFFFF7E"/>
    <w:multiLevelType w:val="singleLevel"/>
    <w:tmpl w:val="AD4CE18A"/>
    <w:lvl w:ilvl="0">
      <w:start w:val="1"/>
      <w:numFmt w:val="decimal"/>
      <w:lvlText w:val="%1."/>
      <w:lvlJc w:val="left"/>
      <w:pPr>
        <w:tabs>
          <w:tab w:val="num" w:pos="926"/>
        </w:tabs>
        <w:ind w:left="926" w:hanging="360"/>
      </w:pPr>
    </w:lvl>
  </w:abstractNum>
  <w:abstractNum w:abstractNumId="5">
    <w:nsid w:val="FFFFFF7F"/>
    <w:multiLevelType w:val="singleLevel"/>
    <w:tmpl w:val="9970E6D2"/>
    <w:lvl w:ilvl="0">
      <w:start w:val="1"/>
      <w:numFmt w:val="decimal"/>
      <w:lvlText w:val="%1."/>
      <w:lvlJc w:val="left"/>
      <w:pPr>
        <w:tabs>
          <w:tab w:val="num" w:pos="643"/>
        </w:tabs>
        <w:ind w:left="643" w:hanging="360"/>
      </w:pPr>
    </w:lvl>
  </w:abstractNum>
  <w:abstractNum w:abstractNumId="6">
    <w:nsid w:val="FFFFFF80"/>
    <w:multiLevelType w:val="singleLevel"/>
    <w:tmpl w:val="83BA0516"/>
    <w:lvl w:ilvl="0">
      <w:start w:val="1"/>
      <w:numFmt w:val="bullet"/>
      <w:pStyle w:val="Aufzhlungszeichen5"/>
      <w:lvlText w:val="»"/>
      <w:lvlJc w:val="left"/>
      <w:pPr>
        <w:tabs>
          <w:tab w:val="num" w:pos="1492"/>
        </w:tabs>
        <w:ind w:left="1492" w:hanging="360"/>
      </w:pPr>
      <w:rPr>
        <w:rFonts w:ascii="Frutiger 57 Condensed" w:hAnsi="Frutiger 57 Condensed" w:hint="default"/>
      </w:rPr>
    </w:lvl>
  </w:abstractNum>
  <w:abstractNum w:abstractNumId="7">
    <w:nsid w:val="FFFFFF81"/>
    <w:multiLevelType w:val="singleLevel"/>
    <w:tmpl w:val="BBF4F41A"/>
    <w:lvl w:ilvl="0">
      <w:start w:val="1"/>
      <w:numFmt w:val="bullet"/>
      <w:lvlText w:val=""/>
      <w:lvlJc w:val="left"/>
      <w:pPr>
        <w:tabs>
          <w:tab w:val="num" w:pos="1209"/>
        </w:tabs>
        <w:ind w:left="1209" w:hanging="360"/>
      </w:pPr>
      <w:rPr>
        <w:rFonts w:ascii="Symbol" w:hAnsi="Symbol" w:hint="default"/>
      </w:rPr>
    </w:lvl>
  </w:abstractNum>
  <w:abstractNum w:abstractNumId="8">
    <w:nsid w:val="FFFFFF82"/>
    <w:multiLevelType w:val="singleLevel"/>
    <w:tmpl w:val="463000D6"/>
    <w:lvl w:ilvl="0">
      <w:start w:val="1"/>
      <w:numFmt w:val="bullet"/>
      <w:lvlText w:val=""/>
      <w:lvlJc w:val="left"/>
      <w:pPr>
        <w:tabs>
          <w:tab w:val="num" w:pos="926"/>
        </w:tabs>
        <w:ind w:left="926" w:hanging="360"/>
      </w:pPr>
      <w:rPr>
        <w:rFonts w:ascii="Symbol" w:hAnsi="Symbol" w:hint="default"/>
      </w:rPr>
    </w:lvl>
  </w:abstractNum>
  <w:abstractNum w:abstractNumId="9">
    <w:nsid w:val="FFFFFF83"/>
    <w:multiLevelType w:val="singleLevel"/>
    <w:tmpl w:val="47DC3AAE"/>
    <w:lvl w:ilvl="0">
      <w:start w:val="1"/>
      <w:numFmt w:val="bullet"/>
      <w:pStyle w:val="Aufzhlungszeichen2"/>
      <w:lvlText w:val="»"/>
      <w:lvlJc w:val="left"/>
      <w:pPr>
        <w:tabs>
          <w:tab w:val="num" w:pos="1352"/>
        </w:tabs>
        <w:ind w:left="1352" w:hanging="360"/>
      </w:pPr>
      <w:rPr>
        <w:rFonts w:ascii="Frutiger 57 Condensed" w:hAnsi="Frutiger 57 Condensed" w:hint="default"/>
      </w:rPr>
    </w:lvl>
  </w:abstractNum>
  <w:abstractNum w:abstractNumId="10">
    <w:nsid w:val="FFFFFF88"/>
    <w:multiLevelType w:val="singleLevel"/>
    <w:tmpl w:val="E528DAA6"/>
    <w:lvl w:ilvl="0">
      <w:start w:val="1"/>
      <w:numFmt w:val="decimal"/>
      <w:lvlText w:val="%1."/>
      <w:lvlJc w:val="left"/>
      <w:pPr>
        <w:tabs>
          <w:tab w:val="num" w:pos="360"/>
        </w:tabs>
        <w:ind w:left="360" w:hanging="360"/>
      </w:pPr>
    </w:lvl>
  </w:abstractNum>
  <w:abstractNum w:abstractNumId="11">
    <w:nsid w:val="FFFFFF89"/>
    <w:multiLevelType w:val="singleLevel"/>
    <w:tmpl w:val="331E9506"/>
    <w:lvl w:ilvl="0">
      <w:start w:val="1"/>
      <w:numFmt w:val="bullet"/>
      <w:pStyle w:val="Aufzhlungszeichen"/>
      <w:lvlText w:val="»"/>
      <w:lvlJc w:val="left"/>
      <w:pPr>
        <w:tabs>
          <w:tab w:val="num" w:pos="927"/>
        </w:tabs>
        <w:ind w:left="927" w:hanging="360"/>
      </w:pPr>
      <w:rPr>
        <w:rFonts w:ascii="Frutiger 57 Condensed" w:hAnsi="Frutiger 57 Condensed" w:hint="default"/>
      </w:rPr>
    </w:lvl>
  </w:abstractNum>
  <w:abstractNum w:abstractNumId="12">
    <w:nsid w:val="07A865DB"/>
    <w:multiLevelType w:val="singleLevel"/>
    <w:tmpl w:val="BB380DC6"/>
    <w:lvl w:ilvl="0">
      <w:numFmt w:val="bullet"/>
      <w:lvlText w:val="-"/>
      <w:lvlJc w:val="left"/>
      <w:pPr>
        <w:tabs>
          <w:tab w:val="num" w:pos="2490"/>
        </w:tabs>
        <w:ind w:left="2490" w:hanging="360"/>
      </w:pPr>
      <w:rPr>
        <w:rFonts w:ascii="Times New Roman" w:hAnsi="Times New Roman" w:hint="default"/>
      </w:rPr>
    </w:lvl>
  </w:abstractNum>
  <w:abstractNum w:abstractNumId="13">
    <w:nsid w:val="08C21F67"/>
    <w:multiLevelType w:val="hybridMultilevel"/>
    <w:tmpl w:val="4D24E986"/>
    <w:lvl w:ilvl="0" w:tplc="B23639C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0A480F12"/>
    <w:multiLevelType w:val="hybridMultilevel"/>
    <w:tmpl w:val="AECEB6F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0A76100B"/>
    <w:multiLevelType w:val="hybridMultilevel"/>
    <w:tmpl w:val="30F80B8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6">
    <w:nsid w:val="0B045D09"/>
    <w:multiLevelType w:val="hybridMultilevel"/>
    <w:tmpl w:val="B76054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0BC359ED"/>
    <w:multiLevelType w:val="hybridMultilevel"/>
    <w:tmpl w:val="EA80EC56"/>
    <w:lvl w:ilvl="0" w:tplc="73E0FB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12EC1941"/>
    <w:multiLevelType w:val="hybridMultilevel"/>
    <w:tmpl w:val="CA9E977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151D2489"/>
    <w:multiLevelType w:val="hybridMultilevel"/>
    <w:tmpl w:val="AFB6613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1E8B79FC"/>
    <w:multiLevelType w:val="hybridMultilevel"/>
    <w:tmpl w:val="37727908"/>
    <w:lvl w:ilvl="0" w:tplc="B23639C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31100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nsid w:val="2BAF0AA8"/>
    <w:multiLevelType w:val="hybridMultilevel"/>
    <w:tmpl w:val="9B709310"/>
    <w:lvl w:ilvl="0" w:tplc="FB2A0298">
      <w:start w:val="10"/>
      <w:numFmt w:val="bullet"/>
      <w:lvlText w:val="-"/>
      <w:lvlJc w:val="left"/>
      <w:pPr>
        <w:ind w:left="1080" w:hanging="360"/>
      </w:pPr>
      <w:rPr>
        <w:rFonts w:ascii="Arial" w:eastAsia="Cambria"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nsid w:val="2CD358BB"/>
    <w:multiLevelType w:val="hybridMultilevel"/>
    <w:tmpl w:val="999A19B4"/>
    <w:lvl w:ilvl="0" w:tplc="B23639C4">
      <w:start w:val="2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2D7513F7"/>
    <w:multiLevelType w:val="hybridMultilevel"/>
    <w:tmpl w:val="F852F29C"/>
    <w:lvl w:ilvl="0" w:tplc="E6981662">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30514EF4"/>
    <w:multiLevelType w:val="hybridMultilevel"/>
    <w:tmpl w:val="48041F5C"/>
    <w:lvl w:ilvl="0" w:tplc="B23639C4">
      <w:start w:val="20"/>
      <w:numFmt w:val="bullet"/>
      <w:lvlText w:val="-"/>
      <w:lvlJc w:val="left"/>
      <w:pPr>
        <w:ind w:left="1440" w:hanging="360"/>
      </w:pPr>
      <w:rPr>
        <w:rFonts w:ascii="Arial" w:eastAsiaTheme="minorHAnsi"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nsid w:val="3080490A"/>
    <w:multiLevelType w:val="hybridMultilevel"/>
    <w:tmpl w:val="FFCCD9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34C05807"/>
    <w:multiLevelType w:val="hybridMultilevel"/>
    <w:tmpl w:val="EACE6B9A"/>
    <w:lvl w:ilvl="0" w:tplc="DBC2353E">
      <w:numFmt w:val="bullet"/>
      <w:lvlText w:val="-"/>
      <w:lvlJc w:val="left"/>
      <w:pPr>
        <w:ind w:left="720" w:hanging="360"/>
      </w:pPr>
      <w:rPr>
        <w:rFonts w:ascii="Arial" w:eastAsiaTheme="minorHAnsi" w:hAnsi="Arial" w:cs="Arial" w:hint="default"/>
        <w:b w:val="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38C34D11"/>
    <w:multiLevelType w:val="hybridMultilevel"/>
    <w:tmpl w:val="C520DB66"/>
    <w:lvl w:ilvl="0" w:tplc="0310C1C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38DB6098"/>
    <w:multiLevelType w:val="hybridMultilevel"/>
    <w:tmpl w:val="CE9CCFD0"/>
    <w:lvl w:ilvl="0" w:tplc="0407000F">
      <w:start w:val="1"/>
      <w:numFmt w:val="decimal"/>
      <w:lvlText w:val="%1."/>
      <w:lvlJc w:val="left"/>
      <w:pPr>
        <w:ind w:left="720" w:hanging="360"/>
      </w:pPr>
      <w:rPr>
        <w:rFonts w:hint="default"/>
      </w:rPr>
    </w:lvl>
    <w:lvl w:ilvl="1" w:tplc="04070005">
      <w:start w:val="1"/>
      <w:numFmt w:val="bullet"/>
      <w:lvlText w:val=""/>
      <w:lvlJc w:val="left"/>
      <w:pPr>
        <w:ind w:left="1440" w:hanging="360"/>
      </w:pPr>
      <w:rPr>
        <w:rFonts w:ascii="Wingdings" w:hAnsi="Wingding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3C095502"/>
    <w:multiLevelType w:val="hybridMultilevel"/>
    <w:tmpl w:val="02B2B56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484130AC"/>
    <w:multiLevelType w:val="hybridMultilevel"/>
    <w:tmpl w:val="4B36CD2A"/>
    <w:lvl w:ilvl="0" w:tplc="355A0DC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6BC3568"/>
    <w:multiLevelType w:val="hybridMultilevel"/>
    <w:tmpl w:val="C194C762"/>
    <w:lvl w:ilvl="0" w:tplc="FF1429F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2CE49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6A08061E"/>
    <w:multiLevelType w:val="hybridMultilevel"/>
    <w:tmpl w:val="CD886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C112719"/>
    <w:multiLevelType w:val="hybridMultilevel"/>
    <w:tmpl w:val="D6C62850"/>
    <w:lvl w:ilvl="0" w:tplc="17C0871C">
      <w:start w:val="1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704D160F"/>
    <w:multiLevelType w:val="multilevel"/>
    <w:tmpl w:val="B07E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050D92"/>
    <w:multiLevelType w:val="multilevel"/>
    <w:tmpl w:val="91F0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99F0DBF"/>
    <w:multiLevelType w:val="hybridMultilevel"/>
    <w:tmpl w:val="0D0261BE"/>
    <w:lvl w:ilvl="0" w:tplc="816454F0">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39">
    <w:nsid w:val="7AF13F5B"/>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7B8A2C3D"/>
    <w:multiLevelType w:val="hybridMultilevel"/>
    <w:tmpl w:val="D88AA294"/>
    <w:lvl w:ilvl="0" w:tplc="71A413A4">
      <w:start w:val="1"/>
      <w:numFmt w:val="bullet"/>
      <w:lvlText w:val="-"/>
      <w:lvlJc w:val="left"/>
      <w:pPr>
        <w:ind w:left="1440" w:hanging="360"/>
      </w:pPr>
      <w:rPr>
        <w:rFonts w:ascii="Calibri" w:eastAsiaTheme="minorHAns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1">
    <w:nsid w:val="7CA808F0"/>
    <w:multiLevelType w:val="hybridMultilevel"/>
    <w:tmpl w:val="80C46A80"/>
    <w:lvl w:ilvl="0" w:tplc="51DA9646">
      <w:start w:val="2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7DCE11C8"/>
    <w:multiLevelType w:val="multilevel"/>
    <w:tmpl w:val="C47EC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FE0004E"/>
    <w:multiLevelType w:val="hybridMultilevel"/>
    <w:tmpl w:val="D8FCC912"/>
    <w:lvl w:ilvl="0" w:tplc="71A413A4">
      <w:start w:val="1"/>
      <w:numFmt w:val="bullet"/>
      <w:lvlText w:val="-"/>
      <w:lvlJc w:val="left"/>
      <w:pPr>
        <w:ind w:left="1080" w:hanging="360"/>
      </w:pPr>
      <w:rPr>
        <w:rFonts w:ascii="Calibri" w:eastAsiaTheme="minorHAns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
  </w:num>
  <w:num w:numId="2">
    <w:abstractNumId w:val="10"/>
  </w:num>
  <w:num w:numId="3">
    <w:abstractNumId w:val="11"/>
  </w:num>
  <w:num w:numId="4">
    <w:abstractNumId w:val="9"/>
  </w:num>
  <w:num w:numId="5">
    <w:abstractNumId w:val="8"/>
  </w:num>
  <w:num w:numId="6">
    <w:abstractNumId w:val="7"/>
  </w:num>
  <w:num w:numId="7">
    <w:abstractNumId w:val="6"/>
  </w:num>
  <w:num w:numId="8">
    <w:abstractNumId w:val="21"/>
  </w:num>
  <w:num w:numId="9">
    <w:abstractNumId w:val="5"/>
  </w:num>
  <w:num w:numId="10">
    <w:abstractNumId w:val="4"/>
  </w:num>
  <w:num w:numId="11">
    <w:abstractNumId w:val="3"/>
  </w:num>
  <w:num w:numId="12">
    <w:abstractNumId w:val="2"/>
  </w:num>
  <w:num w:numId="13">
    <w:abstractNumId w:val="11"/>
  </w:num>
  <w:num w:numId="14">
    <w:abstractNumId w:val="12"/>
  </w:num>
  <w:num w:numId="15">
    <w:abstractNumId w:val="30"/>
  </w:num>
  <w:num w:numId="16">
    <w:abstractNumId w:val="19"/>
  </w:num>
  <w:num w:numId="17">
    <w:abstractNumId w:val="36"/>
  </w:num>
  <w:num w:numId="18">
    <w:abstractNumId w:val="34"/>
  </w:num>
  <w:num w:numId="19">
    <w:abstractNumId w:val="39"/>
  </w:num>
  <w:num w:numId="20">
    <w:abstractNumId w:val="33"/>
  </w:num>
  <w:num w:numId="21">
    <w:abstractNumId w:val="35"/>
  </w:num>
  <w:num w:numId="22">
    <w:abstractNumId w:val="22"/>
  </w:num>
  <w:num w:numId="23">
    <w:abstractNumId w:val="17"/>
  </w:num>
  <w:num w:numId="24">
    <w:abstractNumId w:val="32"/>
  </w:num>
  <w:num w:numId="25">
    <w:abstractNumId w:val="18"/>
  </w:num>
  <w:num w:numId="26">
    <w:abstractNumId w:val="29"/>
  </w:num>
  <w:num w:numId="27">
    <w:abstractNumId w:val="41"/>
  </w:num>
  <w:num w:numId="28">
    <w:abstractNumId w:val="23"/>
  </w:num>
  <w:num w:numId="29">
    <w:abstractNumId w:val="24"/>
  </w:num>
  <w:num w:numId="30">
    <w:abstractNumId w:val="20"/>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5"/>
  </w:num>
  <w:num w:numId="34">
    <w:abstractNumId w:val="37"/>
  </w:num>
  <w:num w:numId="35">
    <w:abstractNumId w:val="13"/>
  </w:num>
  <w:num w:numId="36">
    <w:abstractNumId w:val="26"/>
  </w:num>
  <w:num w:numId="37">
    <w:abstractNumId w:val="43"/>
  </w:num>
  <w:num w:numId="38">
    <w:abstractNumId w:val="40"/>
  </w:num>
  <w:num w:numId="39">
    <w:abstractNumId w:val="31"/>
  </w:num>
  <w:num w:numId="40">
    <w:abstractNumId w:val="0"/>
  </w:num>
  <w:num w:numId="41">
    <w:abstractNumId w:val="27"/>
  </w:num>
  <w:num w:numId="42">
    <w:abstractNumId w:val="38"/>
  </w:num>
  <w:num w:numId="43">
    <w:abstractNumId w:val="42"/>
  </w:num>
  <w:num w:numId="44">
    <w:abstractNumId w:val="28"/>
  </w:num>
  <w:num w:numId="45">
    <w:abstractNumId w:val="14"/>
  </w:num>
  <w:num w:numId="46">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gina Nowack">
    <w15:presenceInfo w15:providerId="None" w15:userId="Regina Nowac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98D"/>
    <w:rsid w:val="000003D5"/>
    <w:rsid w:val="0000231C"/>
    <w:rsid w:val="000054F0"/>
    <w:rsid w:val="00011A5A"/>
    <w:rsid w:val="00011E31"/>
    <w:rsid w:val="00024A90"/>
    <w:rsid w:val="000407AA"/>
    <w:rsid w:val="00043407"/>
    <w:rsid w:val="00054BB8"/>
    <w:rsid w:val="00061E58"/>
    <w:rsid w:val="000636BA"/>
    <w:rsid w:val="0007397C"/>
    <w:rsid w:val="00080A9D"/>
    <w:rsid w:val="0008445A"/>
    <w:rsid w:val="00084CB5"/>
    <w:rsid w:val="00087451"/>
    <w:rsid w:val="0009172C"/>
    <w:rsid w:val="000930D0"/>
    <w:rsid w:val="00093B79"/>
    <w:rsid w:val="00094E51"/>
    <w:rsid w:val="00095E98"/>
    <w:rsid w:val="00097E6B"/>
    <w:rsid w:val="000A7F1F"/>
    <w:rsid w:val="000B0697"/>
    <w:rsid w:val="000B156F"/>
    <w:rsid w:val="000B4853"/>
    <w:rsid w:val="000B5AEB"/>
    <w:rsid w:val="000C3512"/>
    <w:rsid w:val="000D4595"/>
    <w:rsid w:val="000D463D"/>
    <w:rsid w:val="000E2E41"/>
    <w:rsid w:val="000E3A8E"/>
    <w:rsid w:val="000E403B"/>
    <w:rsid w:val="000F2A69"/>
    <w:rsid w:val="000F3117"/>
    <w:rsid w:val="000F5F34"/>
    <w:rsid w:val="001119A4"/>
    <w:rsid w:val="00115B63"/>
    <w:rsid w:val="00117F28"/>
    <w:rsid w:val="00131B9A"/>
    <w:rsid w:val="00131E76"/>
    <w:rsid w:val="00132EC5"/>
    <w:rsid w:val="001340D2"/>
    <w:rsid w:val="00141231"/>
    <w:rsid w:val="0014365C"/>
    <w:rsid w:val="0014483B"/>
    <w:rsid w:val="00145EEA"/>
    <w:rsid w:val="00146163"/>
    <w:rsid w:val="00146A63"/>
    <w:rsid w:val="00146FA9"/>
    <w:rsid w:val="00150F2E"/>
    <w:rsid w:val="00152D15"/>
    <w:rsid w:val="001579C9"/>
    <w:rsid w:val="0016229A"/>
    <w:rsid w:val="00164F8E"/>
    <w:rsid w:val="001652C3"/>
    <w:rsid w:val="0016771D"/>
    <w:rsid w:val="00170AD9"/>
    <w:rsid w:val="001742BD"/>
    <w:rsid w:val="00175B53"/>
    <w:rsid w:val="0017744D"/>
    <w:rsid w:val="00180FEF"/>
    <w:rsid w:val="0018386D"/>
    <w:rsid w:val="00183CE5"/>
    <w:rsid w:val="001A5750"/>
    <w:rsid w:val="001B228A"/>
    <w:rsid w:val="001B2639"/>
    <w:rsid w:val="001B7C2F"/>
    <w:rsid w:val="001C163E"/>
    <w:rsid w:val="001E1AF7"/>
    <w:rsid w:val="001E5475"/>
    <w:rsid w:val="001E715B"/>
    <w:rsid w:val="001F1868"/>
    <w:rsid w:val="001F448B"/>
    <w:rsid w:val="001F51AF"/>
    <w:rsid w:val="00200FDB"/>
    <w:rsid w:val="00201A22"/>
    <w:rsid w:val="00201FBA"/>
    <w:rsid w:val="00203255"/>
    <w:rsid w:val="0021032C"/>
    <w:rsid w:val="002117B7"/>
    <w:rsid w:val="00215C4F"/>
    <w:rsid w:val="00226A4A"/>
    <w:rsid w:val="00233CA7"/>
    <w:rsid w:val="002422A1"/>
    <w:rsid w:val="00253FE5"/>
    <w:rsid w:val="00255164"/>
    <w:rsid w:val="0026125F"/>
    <w:rsid w:val="00262F0E"/>
    <w:rsid w:val="00266659"/>
    <w:rsid w:val="00272935"/>
    <w:rsid w:val="00273D25"/>
    <w:rsid w:val="00275114"/>
    <w:rsid w:val="00276D62"/>
    <w:rsid w:val="00280731"/>
    <w:rsid w:val="00282A92"/>
    <w:rsid w:val="002851A1"/>
    <w:rsid w:val="00286E08"/>
    <w:rsid w:val="0028795F"/>
    <w:rsid w:val="0029194F"/>
    <w:rsid w:val="002922D3"/>
    <w:rsid w:val="00293F88"/>
    <w:rsid w:val="002946CF"/>
    <w:rsid w:val="00295F86"/>
    <w:rsid w:val="002A0B63"/>
    <w:rsid w:val="002A63D4"/>
    <w:rsid w:val="002B2ACC"/>
    <w:rsid w:val="002B373A"/>
    <w:rsid w:val="002B734E"/>
    <w:rsid w:val="002C2B88"/>
    <w:rsid w:val="002C4F4B"/>
    <w:rsid w:val="002C5FE9"/>
    <w:rsid w:val="002C774A"/>
    <w:rsid w:val="002D41FA"/>
    <w:rsid w:val="002E113F"/>
    <w:rsid w:val="002E5A47"/>
    <w:rsid w:val="002E5D5A"/>
    <w:rsid w:val="002F0A17"/>
    <w:rsid w:val="002F1378"/>
    <w:rsid w:val="002F16FF"/>
    <w:rsid w:val="002F1D3F"/>
    <w:rsid w:val="002F3AEF"/>
    <w:rsid w:val="002F7A8E"/>
    <w:rsid w:val="00300CFC"/>
    <w:rsid w:val="0030637C"/>
    <w:rsid w:val="00311424"/>
    <w:rsid w:val="003118D0"/>
    <w:rsid w:val="003125F6"/>
    <w:rsid w:val="00314281"/>
    <w:rsid w:val="00327D0E"/>
    <w:rsid w:val="00335B22"/>
    <w:rsid w:val="0034078D"/>
    <w:rsid w:val="0034450B"/>
    <w:rsid w:val="003500DA"/>
    <w:rsid w:val="00350ACD"/>
    <w:rsid w:val="0035141B"/>
    <w:rsid w:val="0035362B"/>
    <w:rsid w:val="003607FC"/>
    <w:rsid w:val="00360ECA"/>
    <w:rsid w:val="003622AB"/>
    <w:rsid w:val="00366182"/>
    <w:rsid w:val="0036706A"/>
    <w:rsid w:val="003735C6"/>
    <w:rsid w:val="00377572"/>
    <w:rsid w:val="00383929"/>
    <w:rsid w:val="00383F8B"/>
    <w:rsid w:val="00384D7B"/>
    <w:rsid w:val="00385FD4"/>
    <w:rsid w:val="00387894"/>
    <w:rsid w:val="003927F0"/>
    <w:rsid w:val="00393BE2"/>
    <w:rsid w:val="00394F1E"/>
    <w:rsid w:val="003A46FB"/>
    <w:rsid w:val="003B33F2"/>
    <w:rsid w:val="003B4A53"/>
    <w:rsid w:val="003C08DC"/>
    <w:rsid w:val="003C55F7"/>
    <w:rsid w:val="003C7C41"/>
    <w:rsid w:val="003D65C3"/>
    <w:rsid w:val="003D6E11"/>
    <w:rsid w:val="003E0B3E"/>
    <w:rsid w:val="003E5E84"/>
    <w:rsid w:val="003E6230"/>
    <w:rsid w:val="00403313"/>
    <w:rsid w:val="00403A7F"/>
    <w:rsid w:val="00404A8F"/>
    <w:rsid w:val="0040635B"/>
    <w:rsid w:val="00407BA3"/>
    <w:rsid w:val="004107E8"/>
    <w:rsid w:val="004114D8"/>
    <w:rsid w:val="0041473C"/>
    <w:rsid w:val="00415AB0"/>
    <w:rsid w:val="004162E2"/>
    <w:rsid w:val="0041726D"/>
    <w:rsid w:val="00417D17"/>
    <w:rsid w:val="004205A0"/>
    <w:rsid w:val="00423AC3"/>
    <w:rsid w:val="00424408"/>
    <w:rsid w:val="00430D5E"/>
    <w:rsid w:val="0043561D"/>
    <w:rsid w:val="00446160"/>
    <w:rsid w:val="00447420"/>
    <w:rsid w:val="00456448"/>
    <w:rsid w:val="00460C3B"/>
    <w:rsid w:val="00461E4E"/>
    <w:rsid w:val="004663C7"/>
    <w:rsid w:val="00471C2E"/>
    <w:rsid w:val="004852A0"/>
    <w:rsid w:val="00490199"/>
    <w:rsid w:val="004A251B"/>
    <w:rsid w:val="004B2959"/>
    <w:rsid w:val="004B2ACD"/>
    <w:rsid w:val="004B318B"/>
    <w:rsid w:val="004C4792"/>
    <w:rsid w:val="004C7923"/>
    <w:rsid w:val="004E2C38"/>
    <w:rsid w:val="004E3AEC"/>
    <w:rsid w:val="004E5090"/>
    <w:rsid w:val="004E52BA"/>
    <w:rsid w:val="004F22E1"/>
    <w:rsid w:val="004F4F71"/>
    <w:rsid w:val="00502B86"/>
    <w:rsid w:val="0050527F"/>
    <w:rsid w:val="00513E85"/>
    <w:rsid w:val="00522E12"/>
    <w:rsid w:val="005255C2"/>
    <w:rsid w:val="005301F5"/>
    <w:rsid w:val="00530317"/>
    <w:rsid w:val="00533A7A"/>
    <w:rsid w:val="00537CCE"/>
    <w:rsid w:val="00541858"/>
    <w:rsid w:val="00545A02"/>
    <w:rsid w:val="00547D7A"/>
    <w:rsid w:val="00550AEE"/>
    <w:rsid w:val="00552556"/>
    <w:rsid w:val="00553CC0"/>
    <w:rsid w:val="00560E40"/>
    <w:rsid w:val="00566170"/>
    <w:rsid w:val="0056652E"/>
    <w:rsid w:val="00570AA2"/>
    <w:rsid w:val="005863D6"/>
    <w:rsid w:val="005930CE"/>
    <w:rsid w:val="00595761"/>
    <w:rsid w:val="00597567"/>
    <w:rsid w:val="005A1DC2"/>
    <w:rsid w:val="005A2F83"/>
    <w:rsid w:val="005A2F8D"/>
    <w:rsid w:val="005A5BE1"/>
    <w:rsid w:val="005B6B33"/>
    <w:rsid w:val="005C122E"/>
    <w:rsid w:val="005C331F"/>
    <w:rsid w:val="005D02EC"/>
    <w:rsid w:val="005D1453"/>
    <w:rsid w:val="005D40A0"/>
    <w:rsid w:val="005D4263"/>
    <w:rsid w:val="005D695B"/>
    <w:rsid w:val="005D7EFC"/>
    <w:rsid w:val="005E1FD3"/>
    <w:rsid w:val="005E2926"/>
    <w:rsid w:val="005E6079"/>
    <w:rsid w:val="005F0761"/>
    <w:rsid w:val="005F6112"/>
    <w:rsid w:val="005F7A63"/>
    <w:rsid w:val="006042EB"/>
    <w:rsid w:val="00612CD9"/>
    <w:rsid w:val="00616EF2"/>
    <w:rsid w:val="006240E9"/>
    <w:rsid w:val="00626151"/>
    <w:rsid w:val="00626317"/>
    <w:rsid w:val="00630FDC"/>
    <w:rsid w:val="00633C15"/>
    <w:rsid w:val="00636910"/>
    <w:rsid w:val="00651EAD"/>
    <w:rsid w:val="0065419C"/>
    <w:rsid w:val="006547B3"/>
    <w:rsid w:val="00661E9C"/>
    <w:rsid w:val="00670166"/>
    <w:rsid w:val="00673C0D"/>
    <w:rsid w:val="00676C01"/>
    <w:rsid w:val="00682F0C"/>
    <w:rsid w:val="00684F95"/>
    <w:rsid w:val="006A061E"/>
    <w:rsid w:val="006A406E"/>
    <w:rsid w:val="006A685D"/>
    <w:rsid w:val="006A7921"/>
    <w:rsid w:val="006C58B6"/>
    <w:rsid w:val="006D12F4"/>
    <w:rsid w:val="006D2B9E"/>
    <w:rsid w:val="006D3730"/>
    <w:rsid w:val="006D42B3"/>
    <w:rsid w:val="006D4776"/>
    <w:rsid w:val="006E5268"/>
    <w:rsid w:val="006E74B5"/>
    <w:rsid w:val="006E7618"/>
    <w:rsid w:val="007025D2"/>
    <w:rsid w:val="00702C2C"/>
    <w:rsid w:val="00703495"/>
    <w:rsid w:val="007058B5"/>
    <w:rsid w:val="007138A1"/>
    <w:rsid w:val="007209EC"/>
    <w:rsid w:val="00725D7A"/>
    <w:rsid w:val="007275B0"/>
    <w:rsid w:val="00731674"/>
    <w:rsid w:val="00743FB5"/>
    <w:rsid w:val="00745D80"/>
    <w:rsid w:val="00745DCC"/>
    <w:rsid w:val="00750B9A"/>
    <w:rsid w:val="0075510E"/>
    <w:rsid w:val="00755CF0"/>
    <w:rsid w:val="00755E65"/>
    <w:rsid w:val="0075760D"/>
    <w:rsid w:val="007605EA"/>
    <w:rsid w:val="00765BB9"/>
    <w:rsid w:val="00765F10"/>
    <w:rsid w:val="00775A71"/>
    <w:rsid w:val="00776EC5"/>
    <w:rsid w:val="007770F7"/>
    <w:rsid w:val="0077736A"/>
    <w:rsid w:val="007805D2"/>
    <w:rsid w:val="00780743"/>
    <w:rsid w:val="007857B8"/>
    <w:rsid w:val="0079183C"/>
    <w:rsid w:val="0079627E"/>
    <w:rsid w:val="007A1395"/>
    <w:rsid w:val="007A2702"/>
    <w:rsid w:val="007A4BE7"/>
    <w:rsid w:val="007A5C87"/>
    <w:rsid w:val="007C15CF"/>
    <w:rsid w:val="007D2C74"/>
    <w:rsid w:val="007D2F80"/>
    <w:rsid w:val="007D3DBC"/>
    <w:rsid w:val="007D400A"/>
    <w:rsid w:val="007D698D"/>
    <w:rsid w:val="007D7364"/>
    <w:rsid w:val="007E7303"/>
    <w:rsid w:val="007F2B6D"/>
    <w:rsid w:val="007F4163"/>
    <w:rsid w:val="007F520E"/>
    <w:rsid w:val="0080177C"/>
    <w:rsid w:val="0080247D"/>
    <w:rsid w:val="008106ED"/>
    <w:rsid w:val="00811066"/>
    <w:rsid w:val="00817CF8"/>
    <w:rsid w:val="00822609"/>
    <w:rsid w:val="00822EBF"/>
    <w:rsid w:val="00824398"/>
    <w:rsid w:val="00825519"/>
    <w:rsid w:val="00825AC6"/>
    <w:rsid w:val="008322D6"/>
    <w:rsid w:val="00833523"/>
    <w:rsid w:val="00834C5B"/>
    <w:rsid w:val="00835894"/>
    <w:rsid w:val="00842EA7"/>
    <w:rsid w:val="00843923"/>
    <w:rsid w:val="0084487F"/>
    <w:rsid w:val="00847485"/>
    <w:rsid w:val="00851C53"/>
    <w:rsid w:val="00853BF5"/>
    <w:rsid w:val="0085565A"/>
    <w:rsid w:val="00855C9D"/>
    <w:rsid w:val="00861243"/>
    <w:rsid w:val="00861CC7"/>
    <w:rsid w:val="00862FCD"/>
    <w:rsid w:val="00874288"/>
    <w:rsid w:val="00877378"/>
    <w:rsid w:val="0088250D"/>
    <w:rsid w:val="00890E9B"/>
    <w:rsid w:val="0089225E"/>
    <w:rsid w:val="008958D2"/>
    <w:rsid w:val="0089676B"/>
    <w:rsid w:val="008971B2"/>
    <w:rsid w:val="0089736F"/>
    <w:rsid w:val="0089768D"/>
    <w:rsid w:val="00897804"/>
    <w:rsid w:val="008A356A"/>
    <w:rsid w:val="008C0E4E"/>
    <w:rsid w:val="008C684C"/>
    <w:rsid w:val="008C7908"/>
    <w:rsid w:val="008D06AA"/>
    <w:rsid w:val="008D1066"/>
    <w:rsid w:val="008D119C"/>
    <w:rsid w:val="008D59D0"/>
    <w:rsid w:val="008E1E73"/>
    <w:rsid w:val="008E35D9"/>
    <w:rsid w:val="008E388C"/>
    <w:rsid w:val="008E3AD5"/>
    <w:rsid w:val="008E5902"/>
    <w:rsid w:val="008E5EE5"/>
    <w:rsid w:val="008E7C08"/>
    <w:rsid w:val="00900EA2"/>
    <w:rsid w:val="009016DC"/>
    <w:rsid w:val="009028F5"/>
    <w:rsid w:val="00903078"/>
    <w:rsid w:val="00904327"/>
    <w:rsid w:val="00904A70"/>
    <w:rsid w:val="0090526A"/>
    <w:rsid w:val="00905667"/>
    <w:rsid w:val="009065ED"/>
    <w:rsid w:val="00915254"/>
    <w:rsid w:val="0091542F"/>
    <w:rsid w:val="0092084D"/>
    <w:rsid w:val="00920F28"/>
    <w:rsid w:val="00923017"/>
    <w:rsid w:val="0093119E"/>
    <w:rsid w:val="00931D35"/>
    <w:rsid w:val="0093308C"/>
    <w:rsid w:val="00940583"/>
    <w:rsid w:val="00943871"/>
    <w:rsid w:val="00947767"/>
    <w:rsid w:val="00947C41"/>
    <w:rsid w:val="00952B17"/>
    <w:rsid w:val="009547E1"/>
    <w:rsid w:val="00957067"/>
    <w:rsid w:val="00962E10"/>
    <w:rsid w:val="009708C0"/>
    <w:rsid w:val="0097147A"/>
    <w:rsid w:val="0097372C"/>
    <w:rsid w:val="00975478"/>
    <w:rsid w:val="00976929"/>
    <w:rsid w:val="00976DCF"/>
    <w:rsid w:val="00981F08"/>
    <w:rsid w:val="00987D45"/>
    <w:rsid w:val="009A20C3"/>
    <w:rsid w:val="009A5281"/>
    <w:rsid w:val="009B25D7"/>
    <w:rsid w:val="009C02C5"/>
    <w:rsid w:val="009C0313"/>
    <w:rsid w:val="009C31AA"/>
    <w:rsid w:val="009C444E"/>
    <w:rsid w:val="009C6A82"/>
    <w:rsid w:val="009C6FC4"/>
    <w:rsid w:val="009C7887"/>
    <w:rsid w:val="009E08C4"/>
    <w:rsid w:val="009E468E"/>
    <w:rsid w:val="009E727C"/>
    <w:rsid w:val="00A023B3"/>
    <w:rsid w:val="00A15BF2"/>
    <w:rsid w:val="00A15DE3"/>
    <w:rsid w:val="00A17FD0"/>
    <w:rsid w:val="00A217A2"/>
    <w:rsid w:val="00A24152"/>
    <w:rsid w:val="00A3288E"/>
    <w:rsid w:val="00A343F3"/>
    <w:rsid w:val="00A36529"/>
    <w:rsid w:val="00A42D64"/>
    <w:rsid w:val="00A4324D"/>
    <w:rsid w:val="00A45246"/>
    <w:rsid w:val="00A45472"/>
    <w:rsid w:val="00A515EC"/>
    <w:rsid w:val="00A53CFC"/>
    <w:rsid w:val="00A540E1"/>
    <w:rsid w:val="00A601C2"/>
    <w:rsid w:val="00A619A2"/>
    <w:rsid w:val="00A62404"/>
    <w:rsid w:val="00A656E0"/>
    <w:rsid w:val="00A73CD3"/>
    <w:rsid w:val="00A74204"/>
    <w:rsid w:val="00A758FF"/>
    <w:rsid w:val="00A76E17"/>
    <w:rsid w:val="00A85E27"/>
    <w:rsid w:val="00A86015"/>
    <w:rsid w:val="00A86C01"/>
    <w:rsid w:val="00A87951"/>
    <w:rsid w:val="00A87AD6"/>
    <w:rsid w:val="00A908F4"/>
    <w:rsid w:val="00A976C6"/>
    <w:rsid w:val="00AA5349"/>
    <w:rsid w:val="00AB0427"/>
    <w:rsid w:val="00AB2297"/>
    <w:rsid w:val="00AB5770"/>
    <w:rsid w:val="00AB61F6"/>
    <w:rsid w:val="00AB702E"/>
    <w:rsid w:val="00AB7C4C"/>
    <w:rsid w:val="00AC1534"/>
    <w:rsid w:val="00AC6E0C"/>
    <w:rsid w:val="00AD413F"/>
    <w:rsid w:val="00AD78C1"/>
    <w:rsid w:val="00AE6C2E"/>
    <w:rsid w:val="00AF1996"/>
    <w:rsid w:val="00AF5186"/>
    <w:rsid w:val="00AF5257"/>
    <w:rsid w:val="00AF68D8"/>
    <w:rsid w:val="00B00AFD"/>
    <w:rsid w:val="00B11303"/>
    <w:rsid w:val="00B12827"/>
    <w:rsid w:val="00B31CF0"/>
    <w:rsid w:val="00B34C86"/>
    <w:rsid w:val="00B373E0"/>
    <w:rsid w:val="00B44929"/>
    <w:rsid w:val="00B52D54"/>
    <w:rsid w:val="00B53981"/>
    <w:rsid w:val="00B67490"/>
    <w:rsid w:val="00B73094"/>
    <w:rsid w:val="00B83017"/>
    <w:rsid w:val="00B83936"/>
    <w:rsid w:val="00B91617"/>
    <w:rsid w:val="00B96A18"/>
    <w:rsid w:val="00BA376E"/>
    <w:rsid w:val="00BB1367"/>
    <w:rsid w:val="00BB15F0"/>
    <w:rsid w:val="00BB3F83"/>
    <w:rsid w:val="00BD41C9"/>
    <w:rsid w:val="00BD57DB"/>
    <w:rsid w:val="00BE09B9"/>
    <w:rsid w:val="00BE19AF"/>
    <w:rsid w:val="00BE6191"/>
    <w:rsid w:val="00BF027D"/>
    <w:rsid w:val="00BF4F94"/>
    <w:rsid w:val="00BF777F"/>
    <w:rsid w:val="00C144FE"/>
    <w:rsid w:val="00C153D7"/>
    <w:rsid w:val="00C158C4"/>
    <w:rsid w:val="00C17A54"/>
    <w:rsid w:val="00C212FA"/>
    <w:rsid w:val="00C2207B"/>
    <w:rsid w:val="00C23834"/>
    <w:rsid w:val="00C41974"/>
    <w:rsid w:val="00C42C6C"/>
    <w:rsid w:val="00C44E55"/>
    <w:rsid w:val="00C47EC8"/>
    <w:rsid w:val="00C5420D"/>
    <w:rsid w:val="00C54C2F"/>
    <w:rsid w:val="00C71F97"/>
    <w:rsid w:val="00C72F23"/>
    <w:rsid w:val="00C737D3"/>
    <w:rsid w:val="00C75081"/>
    <w:rsid w:val="00C7535F"/>
    <w:rsid w:val="00C80A95"/>
    <w:rsid w:val="00C8288D"/>
    <w:rsid w:val="00C85501"/>
    <w:rsid w:val="00C87C8A"/>
    <w:rsid w:val="00C97723"/>
    <w:rsid w:val="00CA3927"/>
    <w:rsid w:val="00CA4317"/>
    <w:rsid w:val="00CC133E"/>
    <w:rsid w:val="00CC5058"/>
    <w:rsid w:val="00CC6384"/>
    <w:rsid w:val="00CD0BA8"/>
    <w:rsid w:val="00CD3D0A"/>
    <w:rsid w:val="00CE2907"/>
    <w:rsid w:val="00CE57AE"/>
    <w:rsid w:val="00CF4F51"/>
    <w:rsid w:val="00CF62A0"/>
    <w:rsid w:val="00D024EA"/>
    <w:rsid w:val="00D02E9D"/>
    <w:rsid w:val="00D039C8"/>
    <w:rsid w:val="00D0608D"/>
    <w:rsid w:val="00D102B2"/>
    <w:rsid w:val="00D10E5E"/>
    <w:rsid w:val="00D11814"/>
    <w:rsid w:val="00D13180"/>
    <w:rsid w:val="00D1500B"/>
    <w:rsid w:val="00D17879"/>
    <w:rsid w:val="00D20E33"/>
    <w:rsid w:val="00D27FAD"/>
    <w:rsid w:val="00D30D39"/>
    <w:rsid w:val="00D31FEA"/>
    <w:rsid w:val="00D336EE"/>
    <w:rsid w:val="00D4199B"/>
    <w:rsid w:val="00D4286B"/>
    <w:rsid w:val="00D4664E"/>
    <w:rsid w:val="00D50EC2"/>
    <w:rsid w:val="00D54399"/>
    <w:rsid w:val="00D55185"/>
    <w:rsid w:val="00D82EF5"/>
    <w:rsid w:val="00D83A5B"/>
    <w:rsid w:val="00D85BF4"/>
    <w:rsid w:val="00D867C5"/>
    <w:rsid w:val="00D90A32"/>
    <w:rsid w:val="00D950C9"/>
    <w:rsid w:val="00D95B87"/>
    <w:rsid w:val="00DA0572"/>
    <w:rsid w:val="00DA50A5"/>
    <w:rsid w:val="00DB1231"/>
    <w:rsid w:val="00DB47DD"/>
    <w:rsid w:val="00DC0E1F"/>
    <w:rsid w:val="00DC3D30"/>
    <w:rsid w:val="00DC4074"/>
    <w:rsid w:val="00DC7D87"/>
    <w:rsid w:val="00DD3A52"/>
    <w:rsid w:val="00DD4E33"/>
    <w:rsid w:val="00DD6BF3"/>
    <w:rsid w:val="00DE0293"/>
    <w:rsid w:val="00DE0E24"/>
    <w:rsid w:val="00DE1911"/>
    <w:rsid w:val="00DE1A38"/>
    <w:rsid w:val="00DE4561"/>
    <w:rsid w:val="00DE57D2"/>
    <w:rsid w:val="00DF048E"/>
    <w:rsid w:val="00DF0D81"/>
    <w:rsid w:val="00DF1E5D"/>
    <w:rsid w:val="00DF30A7"/>
    <w:rsid w:val="00DF57C0"/>
    <w:rsid w:val="00E03F3E"/>
    <w:rsid w:val="00E0527D"/>
    <w:rsid w:val="00E05AF7"/>
    <w:rsid w:val="00E05B4B"/>
    <w:rsid w:val="00E05C4F"/>
    <w:rsid w:val="00E1415B"/>
    <w:rsid w:val="00E16D1C"/>
    <w:rsid w:val="00E2056E"/>
    <w:rsid w:val="00E21D05"/>
    <w:rsid w:val="00E34F76"/>
    <w:rsid w:val="00E357CC"/>
    <w:rsid w:val="00E37E9C"/>
    <w:rsid w:val="00E40A55"/>
    <w:rsid w:val="00E420DD"/>
    <w:rsid w:val="00E43550"/>
    <w:rsid w:val="00E47990"/>
    <w:rsid w:val="00E47CFB"/>
    <w:rsid w:val="00E51D8E"/>
    <w:rsid w:val="00E520B6"/>
    <w:rsid w:val="00E573FA"/>
    <w:rsid w:val="00E61BE7"/>
    <w:rsid w:val="00E61CE2"/>
    <w:rsid w:val="00E62DDC"/>
    <w:rsid w:val="00E65CD9"/>
    <w:rsid w:val="00E65FBA"/>
    <w:rsid w:val="00E70C85"/>
    <w:rsid w:val="00E76A77"/>
    <w:rsid w:val="00E772F5"/>
    <w:rsid w:val="00E809F3"/>
    <w:rsid w:val="00E82AA8"/>
    <w:rsid w:val="00E87CF7"/>
    <w:rsid w:val="00E96B00"/>
    <w:rsid w:val="00EA411A"/>
    <w:rsid w:val="00EB09D1"/>
    <w:rsid w:val="00EB152B"/>
    <w:rsid w:val="00EB6783"/>
    <w:rsid w:val="00EC0EC4"/>
    <w:rsid w:val="00EC18ED"/>
    <w:rsid w:val="00EC299E"/>
    <w:rsid w:val="00ED73C3"/>
    <w:rsid w:val="00ED7885"/>
    <w:rsid w:val="00EE68C7"/>
    <w:rsid w:val="00EE7B3D"/>
    <w:rsid w:val="00F056A2"/>
    <w:rsid w:val="00F05E32"/>
    <w:rsid w:val="00F106FF"/>
    <w:rsid w:val="00F235C1"/>
    <w:rsid w:val="00F24A46"/>
    <w:rsid w:val="00F25A23"/>
    <w:rsid w:val="00F275EC"/>
    <w:rsid w:val="00F352A7"/>
    <w:rsid w:val="00F36F3B"/>
    <w:rsid w:val="00F37E2F"/>
    <w:rsid w:val="00F40731"/>
    <w:rsid w:val="00F42335"/>
    <w:rsid w:val="00F430F9"/>
    <w:rsid w:val="00F4637C"/>
    <w:rsid w:val="00F470FD"/>
    <w:rsid w:val="00F53D0D"/>
    <w:rsid w:val="00F60366"/>
    <w:rsid w:val="00F7145B"/>
    <w:rsid w:val="00F719EB"/>
    <w:rsid w:val="00F75F5B"/>
    <w:rsid w:val="00F9661C"/>
    <w:rsid w:val="00F96C67"/>
    <w:rsid w:val="00F96E7E"/>
    <w:rsid w:val="00FA0E1B"/>
    <w:rsid w:val="00FA29A3"/>
    <w:rsid w:val="00FA4967"/>
    <w:rsid w:val="00FA73A7"/>
    <w:rsid w:val="00FB0F22"/>
    <w:rsid w:val="00FB3D6E"/>
    <w:rsid w:val="00FB5480"/>
    <w:rsid w:val="00FB57C3"/>
    <w:rsid w:val="00FC4267"/>
    <w:rsid w:val="00FC5C34"/>
    <w:rsid w:val="00FC5F91"/>
    <w:rsid w:val="00FC6099"/>
    <w:rsid w:val="00FD0237"/>
    <w:rsid w:val="00FD0605"/>
    <w:rsid w:val="00FD09C9"/>
    <w:rsid w:val="00FD4B75"/>
    <w:rsid w:val="00FE494B"/>
    <w:rsid w:val="00FE496B"/>
    <w:rsid w:val="00FE5651"/>
    <w:rsid w:val="00FF0860"/>
    <w:rsid w:val="00FF10AA"/>
    <w:rsid w:val="00FF4069"/>
    <w:rsid w:val="00FF4B91"/>
    <w:rsid w:val="00FF57BB"/>
    <w:rsid w:val="00FF6E53"/>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28A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lsdException w:name="HTML Preformatted"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8"/>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8"/>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8"/>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8"/>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8"/>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8"/>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8"/>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uiPriority w:val="9"/>
    <w:rsid w:val="006336F2"/>
    <w:rPr>
      <w:rFonts w:asciiTheme="majorHAnsi" w:eastAsiaTheme="majorEastAsia" w:hAnsiTheme="majorHAnsi"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3"/>
      </w:numPr>
      <w:ind w:right="567"/>
      <w:contextualSpacing/>
    </w:pPr>
  </w:style>
  <w:style w:type="character" w:customStyle="1" w:styleId="berschrift4Zchn">
    <w:name w:val="Überschrift 4 Zchn"/>
    <w:basedOn w:val="Absatz-Standardschriftart"/>
    <w:link w:val="berschrift4"/>
    <w:uiPriority w:val="9"/>
    <w:semiHidden/>
    <w:rsid w:val="0067265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72651"/>
    <w:rPr>
      <w:rFonts w:asciiTheme="majorHAnsi" w:eastAsiaTheme="majorEastAsia" w:hAnsiTheme="majorHAnsi" w:cstheme="majorBidi"/>
      <w:color w:val="244061" w:themeColor="accent1" w:themeShade="80"/>
    </w:rPr>
  </w:style>
  <w:style w:type="character" w:customStyle="1" w:styleId="berschrift6Zchn">
    <w:name w:val="Überschrift 6 Zchn"/>
    <w:basedOn w:val="Absatz-Standardschriftart"/>
    <w:link w:val="berschrift6"/>
    <w:uiPriority w:val="9"/>
    <w:semiHidden/>
    <w:rsid w:val="00672651"/>
    <w:rPr>
      <w:rFonts w:asciiTheme="majorHAnsi" w:eastAsiaTheme="majorEastAsia" w:hAnsiTheme="majorHAnsi" w:cstheme="majorBidi"/>
      <w:i/>
      <w:iCs/>
      <w:color w:val="244061" w:themeColor="accent1" w:themeShade="80"/>
    </w:rPr>
  </w:style>
  <w:style w:type="character" w:customStyle="1" w:styleId="berschrift7Zchn">
    <w:name w:val="Überschrift 7 Zchn"/>
    <w:basedOn w:val="Absatz-Standardschriftart"/>
    <w:link w:val="berschrift7"/>
    <w:uiPriority w:val="9"/>
    <w:semiHidden/>
    <w:rsid w:val="0067265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72651"/>
    <w:rPr>
      <w:rFonts w:asciiTheme="majorHAnsi" w:eastAsiaTheme="majorEastAsia" w:hAnsiTheme="majorHAnsi"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Theme="majorHAnsi" w:eastAsiaTheme="majorEastAsia" w:hAnsiTheme="majorHAnsi"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4"/>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7"/>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Hyp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 w:type="character" w:customStyle="1" w:styleId="hps">
    <w:name w:val="hps"/>
    <w:basedOn w:val="Absatz-Standardschriftart"/>
    <w:rsid w:val="00E2056E"/>
  </w:style>
  <w:style w:type="paragraph" w:styleId="NurText">
    <w:name w:val="Plain Text"/>
    <w:basedOn w:val="Standard"/>
    <w:link w:val="NurTextZchn"/>
    <w:uiPriority w:val="99"/>
    <w:semiHidden/>
    <w:unhideWhenUsed/>
    <w:rsid w:val="00547D7A"/>
    <w:pPr>
      <w:spacing w:before="100" w:beforeAutospacing="1" w:after="100" w:afterAutospacing="1" w:line="240" w:lineRule="auto"/>
    </w:pPr>
    <w:rPr>
      <w:rFonts w:ascii="Times New Roman" w:eastAsia="Times New Roman" w:hAnsi="Times New Roman" w:cs="Times New Roman"/>
      <w:sz w:val="24"/>
      <w:lang w:eastAsia="de-DE"/>
    </w:rPr>
  </w:style>
  <w:style w:type="character" w:customStyle="1" w:styleId="NurTextZchn">
    <w:name w:val="Nur Text Zchn"/>
    <w:basedOn w:val="Absatz-Standardschriftart"/>
    <w:link w:val="NurText"/>
    <w:uiPriority w:val="99"/>
    <w:semiHidden/>
    <w:rsid w:val="00547D7A"/>
    <w:rPr>
      <w:rFonts w:ascii="Times New Roman" w:eastAsia="Times New Roman" w:hAnsi="Times New Roman" w:cs="Times New Roman"/>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lsdException w:name="HTML Preformatted"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8"/>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8"/>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8"/>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8"/>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8"/>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8"/>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8"/>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uiPriority w:val="9"/>
    <w:rsid w:val="006336F2"/>
    <w:rPr>
      <w:rFonts w:asciiTheme="majorHAnsi" w:eastAsiaTheme="majorEastAsia" w:hAnsiTheme="majorHAnsi"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3"/>
      </w:numPr>
      <w:ind w:right="567"/>
      <w:contextualSpacing/>
    </w:pPr>
  </w:style>
  <w:style w:type="character" w:customStyle="1" w:styleId="berschrift4Zchn">
    <w:name w:val="Überschrift 4 Zchn"/>
    <w:basedOn w:val="Absatz-Standardschriftart"/>
    <w:link w:val="berschrift4"/>
    <w:uiPriority w:val="9"/>
    <w:semiHidden/>
    <w:rsid w:val="0067265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72651"/>
    <w:rPr>
      <w:rFonts w:asciiTheme="majorHAnsi" w:eastAsiaTheme="majorEastAsia" w:hAnsiTheme="majorHAnsi" w:cstheme="majorBidi"/>
      <w:color w:val="244061" w:themeColor="accent1" w:themeShade="80"/>
    </w:rPr>
  </w:style>
  <w:style w:type="character" w:customStyle="1" w:styleId="berschrift6Zchn">
    <w:name w:val="Überschrift 6 Zchn"/>
    <w:basedOn w:val="Absatz-Standardschriftart"/>
    <w:link w:val="berschrift6"/>
    <w:uiPriority w:val="9"/>
    <w:semiHidden/>
    <w:rsid w:val="00672651"/>
    <w:rPr>
      <w:rFonts w:asciiTheme="majorHAnsi" w:eastAsiaTheme="majorEastAsia" w:hAnsiTheme="majorHAnsi" w:cstheme="majorBidi"/>
      <w:i/>
      <w:iCs/>
      <w:color w:val="244061" w:themeColor="accent1" w:themeShade="80"/>
    </w:rPr>
  </w:style>
  <w:style w:type="character" w:customStyle="1" w:styleId="berschrift7Zchn">
    <w:name w:val="Überschrift 7 Zchn"/>
    <w:basedOn w:val="Absatz-Standardschriftart"/>
    <w:link w:val="berschrift7"/>
    <w:uiPriority w:val="9"/>
    <w:semiHidden/>
    <w:rsid w:val="0067265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72651"/>
    <w:rPr>
      <w:rFonts w:asciiTheme="majorHAnsi" w:eastAsiaTheme="majorEastAsia" w:hAnsiTheme="majorHAnsi"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Theme="majorHAnsi" w:eastAsiaTheme="majorEastAsia" w:hAnsiTheme="majorHAnsi"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4"/>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7"/>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Hyp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 w:type="character" w:customStyle="1" w:styleId="hps">
    <w:name w:val="hps"/>
    <w:basedOn w:val="Absatz-Standardschriftart"/>
    <w:rsid w:val="00E2056E"/>
  </w:style>
  <w:style w:type="paragraph" w:styleId="NurText">
    <w:name w:val="Plain Text"/>
    <w:basedOn w:val="Standard"/>
    <w:link w:val="NurTextZchn"/>
    <w:uiPriority w:val="99"/>
    <w:semiHidden/>
    <w:unhideWhenUsed/>
    <w:rsid w:val="00547D7A"/>
    <w:pPr>
      <w:spacing w:before="100" w:beforeAutospacing="1" w:after="100" w:afterAutospacing="1" w:line="240" w:lineRule="auto"/>
    </w:pPr>
    <w:rPr>
      <w:rFonts w:ascii="Times New Roman" w:eastAsia="Times New Roman" w:hAnsi="Times New Roman" w:cs="Times New Roman"/>
      <w:sz w:val="24"/>
      <w:lang w:eastAsia="de-DE"/>
    </w:rPr>
  </w:style>
  <w:style w:type="character" w:customStyle="1" w:styleId="NurTextZchn">
    <w:name w:val="Nur Text Zchn"/>
    <w:basedOn w:val="Absatz-Standardschriftart"/>
    <w:link w:val="NurText"/>
    <w:uiPriority w:val="99"/>
    <w:semiHidden/>
    <w:rsid w:val="00547D7A"/>
    <w:rPr>
      <w:rFonts w:ascii="Times New Roman" w:eastAsia="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2375">
      <w:bodyDiv w:val="1"/>
      <w:marLeft w:val="0"/>
      <w:marRight w:val="0"/>
      <w:marTop w:val="0"/>
      <w:marBottom w:val="0"/>
      <w:divBdr>
        <w:top w:val="none" w:sz="0" w:space="0" w:color="auto"/>
        <w:left w:val="none" w:sz="0" w:space="0" w:color="auto"/>
        <w:bottom w:val="none" w:sz="0" w:space="0" w:color="auto"/>
        <w:right w:val="none" w:sz="0" w:space="0" w:color="auto"/>
      </w:divBdr>
    </w:div>
    <w:div w:id="234584478">
      <w:bodyDiv w:val="1"/>
      <w:marLeft w:val="0"/>
      <w:marRight w:val="0"/>
      <w:marTop w:val="0"/>
      <w:marBottom w:val="0"/>
      <w:divBdr>
        <w:top w:val="none" w:sz="0" w:space="0" w:color="auto"/>
        <w:left w:val="none" w:sz="0" w:space="0" w:color="auto"/>
        <w:bottom w:val="none" w:sz="0" w:space="0" w:color="auto"/>
        <w:right w:val="none" w:sz="0" w:space="0" w:color="auto"/>
      </w:divBdr>
    </w:div>
    <w:div w:id="236794800">
      <w:bodyDiv w:val="1"/>
      <w:marLeft w:val="0"/>
      <w:marRight w:val="0"/>
      <w:marTop w:val="0"/>
      <w:marBottom w:val="0"/>
      <w:divBdr>
        <w:top w:val="none" w:sz="0" w:space="0" w:color="auto"/>
        <w:left w:val="none" w:sz="0" w:space="0" w:color="auto"/>
        <w:bottom w:val="none" w:sz="0" w:space="0" w:color="auto"/>
        <w:right w:val="none" w:sz="0" w:space="0" w:color="auto"/>
      </w:divBdr>
    </w:div>
    <w:div w:id="240795454">
      <w:bodyDiv w:val="1"/>
      <w:marLeft w:val="0"/>
      <w:marRight w:val="0"/>
      <w:marTop w:val="0"/>
      <w:marBottom w:val="0"/>
      <w:divBdr>
        <w:top w:val="none" w:sz="0" w:space="0" w:color="auto"/>
        <w:left w:val="none" w:sz="0" w:space="0" w:color="auto"/>
        <w:bottom w:val="none" w:sz="0" w:space="0" w:color="auto"/>
        <w:right w:val="none" w:sz="0" w:space="0" w:color="auto"/>
      </w:divBdr>
    </w:div>
    <w:div w:id="249966113">
      <w:bodyDiv w:val="1"/>
      <w:marLeft w:val="0"/>
      <w:marRight w:val="0"/>
      <w:marTop w:val="0"/>
      <w:marBottom w:val="0"/>
      <w:divBdr>
        <w:top w:val="none" w:sz="0" w:space="0" w:color="auto"/>
        <w:left w:val="none" w:sz="0" w:space="0" w:color="auto"/>
        <w:bottom w:val="none" w:sz="0" w:space="0" w:color="auto"/>
        <w:right w:val="none" w:sz="0" w:space="0" w:color="auto"/>
      </w:divBdr>
    </w:div>
    <w:div w:id="280767275">
      <w:bodyDiv w:val="1"/>
      <w:marLeft w:val="0"/>
      <w:marRight w:val="0"/>
      <w:marTop w:val="0"/>
      <w:marBottom w:val="0"/>
      <w:divBdr>
        <w:top w:val="none" w:sz="0" w:space="0" w:color="auto"/>
        <w:left w:val="none" w:sz="0" w:space="0" w:color="auto"/>
        <w:bottom w:val="none" w:sz="0" w:space="0" w:color="auto"/>
        <w:right w:val="none" w:sz="0" w:space="0" w:color="auto"/>
      </w:divBdr>
      <w:divsChild>
        <w:div w:id="460272130">
          <w:marLeft w:val="0"/>
          <w:marRight w:val="0"/>
          <w:marTop w:val="0"/>
          <w:marBottom w:val="0"/>
          <w:divBdr>
            <w:top w:val="none" w:sz="0" w:space="0" w:color="auto"/>
            <w:left w:val="none" w:sz="0" w:space="0" w:color="auto"/>
            <w:bottom w:val="none" w:sz="0" w:space="0" w:color="auto"/>
            <w:right w:val="none" w:sz="0" w:space="0" w:color="auto"/>
          </w:divBdr>
        </w:div>
        <w:div w:id="305744824">
          <w:marLeft w:val="0"/>
          <w:marRight w:val="0"/>
          <w:marTop w:val="0"/>
          <w:marBottom w:val="0"/>
          <w:divBdr>
            <w:top w:val="none" w:sz="0" w:space="0" w:color="auto"/>
            <w:left w:val="none" w:sz="0" w:space="0" w:color="auto"/>
            <w:bottom w:val="none" w:sz="0" w:space="0" w:color="auto"/>
            <w:right w:val="none" w:sz="0" w:space="0" w:color="auto"/>
          </w:divBdr>
        </w:div>
        <w:div w:id="1885746905">
          <w:marLeft w:val="0"/>
          <w:marRight w:val="0"/>
          <w:marTop w:val="0"/>
          <w:marBottom w:val="0"/>
          <w:divBdr>
            <w:top w:val="none" w:sz="0" w:space="0" w:color="auto"/>
            <w:left w:val="none" w:sz="0" w:space="0" w:color="auto"/>
            <w:bottom w:val="none" w:sz="0" w:space="0" w:color="auto"/>
            <w:right w:val="none" w:sz="0" w:space="0" w:color="auto"/>
          </w:divBdr>
        </w:div>
        <w:div w:id="1090933194">
          <w:marLeft w:val="0"/>
          <w:marRight w:val="0"/>
          <w:marTop w:val="0"/>
          <w:marBottom w:val="0"/>
          <w:divBdr>
            <w:top w:val="none" w:sz="0" w:space="0" w:color="auto"/>
            <w:left w:val="none" w:sz="0" w:space="0" w:color="auto"/>
            <w:bottom w:val="none" w:sz="0" w:space="0" w:color="auto"/>
            <w:right w:val="none" w:sz="0" w:space="0" w:color="auto"/>
          </w:divBdr>
        </w:div>
        <w:div w:id="1680690222">
          <w:marLeft w:val="0"/>
          <w:marRight w:val="0"/>
          <w:marTop w:val="0"/>
          <w:marBottom w:val="0"/>
          <w:divBdr>
            <w:top w:val="none" w:sz="0" w:space="0" w:color="auto"/>
            <w:left w:val="none" w:sz="0" w:space="0" w:color="auto"/>
            <w:bottom w:val="none" w:sz="0" w:space="0" w:color="auto"/>
            <w:right w:val="none" w:sz="0" w:space="0" w:color="auto"/>
          </w:divBdr>
        </w:div>
        <w:div w:id="615869255">
          <w:marLeft w:val="0"/>
          <w:marRight w:val="0"/>
          <w:marTop w:val="0"/>
          <w:marBottom w:val="0"/>
          <w:divBdr>
            <w:top w:val="none" w:sz="0" w:space="0" w:color="auto"/>
            <w:left w:val="none" w:sz="0" w:space="0" w:color="auto"/>
            <w:bottom w:val="none" w:sz="0" w:space="0" w:color="auto"/>
            <w:right w:val="none" w:sz="0" w:space="0" w:color="auto"/>
          </w:divBdr>
        </w:div>
        <w:div w:id="695422092">
          <w:marLeft w:val="0"/>
          <w:marRight w:val="0"/>
          <w:marTop w:val="0"/>
          <w:marBottom w:val="0"/>
          <w:divBdr>
            <w:top w:val="none" w:sz="0" w:space="0" w:color="auto"/>
            <w:left w:val="none" w:sz="0" w:space="0" w:color="auto"/>
            <w:bottom w:val="none" w:sz="0" w:space="0" w:color="auto"/>
            <w:right w:val="none" w:sz="0" w:space="0" w:color="auto"/>
          </w:divBdr>
        </w:div>
        <w:div w:id="952440598">
          <w:marLeft w:val="0"/>
          <w:marRight w:val="0"/>
          <w:marTop w:val="0"/>
          <w:marBottom w:val="0"/>
          <w:divBdr>
            <w:top w:val="none" w:sz="0" w:space="0" w:color="auto"/>
            <w:left w:val="none" w:sz="0" w:space="0" w:color="auto"/>
            <w:bottom w:val="none" w:sz="0" w:space="0" w:color="auto"/>
            <w:right w:val="none" w:sz="0" w:space="0" w:color="auto"/>
          </w:divBdr>
        </w:div>
        <w:div w:id="959530120">
          <w:marLeft w:val="0"/>
          <w:marRight w:val="0"/>
          <w:marTop w:val="0"/>
          <w:marBottom w:val="0"/>
          <w:divBdr>
            <w:top w:val="none" w:sz="0" w:space="0" w:color="auto"/>
            <w:left w:val="none" w:sz="0" w:space="0" w:color="auto"/>
            <w:bottom w:val="none" w:sz="0" w:space="0" w:color="auto"/>
            <w:right w:val="none" w:sz="0" w:space="0" w:color="auto"/>
          </w:divBdr>
        </w:div>
        <w:div w:id="525288244">
          <w:marLeft w:val="0"/>
          <w:marRight w:val="0"/>
          <w:marTop w:val="0"/>
          <w:marBottom w:val="0"/>
          <w:divBdr>
            <w:top w:val="none" w:sz="0" w:space="0" w:color="auto"/>
            <w:left w:val="none" w:sz="0" w:space="0" w:color="auto"/>
            <w:bottom w:val="none" w:sz="0" w:space="0" w:color="auto"/>
            <w:right w:val="none" w:sz="0" w:space="0" w:color="auto"/>
          </w:divBdr>
        </w:div>
        <w:div w:id="994794149">
          <w:marLeft w:val="0"/>
          <w:marRight w:val="0"/>
          <w:marTop w:val="0"/>
          <w:marBottom w:val="0"/>
          <w:divBdr>
            <w:top w:val="none" w:sz="0" w:space="0" w:color="auto"/>
            <w:left w:val="none" w:sz="0" w:space="0" w:color="auto"/>
            <w:bottom w:val="none" w:sz="0" w:space="0" w:color="auto"/>
            <w:right w:val="none" w:sz="0" w:space="0" w:color="auto"/>
          </w:divBdr>
        </w:div>
        <w:div w:id="2095711052">
          <w:marLeft w:val="0"/>
          <w:marRight w:val="0"/>
          <w:marTop w:val="0"/>
          <w:marBottom w:val="0"/>
          <w:divBdr>
            <w:top w:val="none" w:sz="0" w:space="0" w:color="auto"/>
            <w:left w:val="none" w:sz="0" w:space="0" w:color="auto"/>
            <w:bottom w:val="none" w:sz="0" w:space="0" w:color="auto"/>
            <w:right w:val="none" w:sz="0" w:space="0" w:color="auto"/>
          </w:divBdr>
        </w:div>
        <w:div w:id="151526890">
          <w:marLeft w:val="0"/>
          <w:marRight w:val="0"/>
          <w:marTop w:val="0"/>
          <w:marBottom w:val="0"/>
          <w:divBdr>
            <w:top w:val="none" w:sz="0" w:space="0" w:color="auto"/>
            <w:left w:val="none" w:sz="0" w:space="0" w:color="auto"/>
            <w:bottom w:val="none" w:sz="0" w:space="0" w:color="auto"/>
            <w:right w:val="none" w:sz="0" w:space="0" w:color="auto"/>
          </w:divBdr>
        </w:div>
        <w:div w:id="415716027">
          <w:marLeft w:val="0"/>
          <w:marRight w:val="0"/>
          <w:marTop w:val="0"/>
          <w:marBottom w:val="0"/>
          <w:divBdr>
            <w:top w:val="none" w:sz="0" w:space="0" w:color="auto"/>
            <w:left w:val="none" w:sz="0" w:space="0" w:color="auto"/>
            <w:bottom w:val="none" w:sz="0" w:space="0" w:color="auto"/>
            <w:right w:val="none" w:sz="0" w:space="0" w:color="auto"/>
          </w:divBdr>
        </w:div>
        <w:div w:id="1661421463">
          <w:marLeft w:val="0"/>
          <w:marRight w:val="0"/>
          <w:marTop w:val="0"/>
          <w:marBottom w:val="0"/>
          <w:divBdr>
            <w:top w:val="none" w:sz="0" w:space="0" w:color="auto"/>
            <w:left w:val="none" w:sz="0" w:space="0" w:color="auto"/>
            <w:bottom w:val="none" w:sz="0" w:space="0" w:color="auto"/>
            <w:right w:val="none" w:sz="0" w:space="0" w:color="auto"/>
          </w:divBdr>
        </w:div>
        <w:div w:id="73090690">
          <w:marLeft w:val="0"/>
          <w:marRight w:val="0"/>
          <w:marTop w:val="0"/>
          <w:marBottom w:val="0"/>
          <w:divBdr>
            <w:top w:val="none" w:sz="0" w:space="0" w:color="auto"/>
            <w:left w:val="none" w:sz="0" w:space="0" w:color="auto"/>
            <w:bottom w:val="none" w:sz="0" w:space="0" w:color="auto"/>
            <w:right w:val="none" w:sz="0" w:space="0" w:color="auto"/>
          </w:divBdr>
        </w:div>
        <w:div w:id="84689955">
          <w:marLeft w:val="0"/>
          <w:marRight w:val="0"/>
          <w:marTop w:val="0"/>
          <w:marBottom w:val="0"/>
          <w:divBdr>
            <w:top w:val="none" w:sz="0" w:space="0" w:color="auto"/>
            <w:left w:val="none" w:sz="0" w:space="0" w:color="auto"/>
            <w:bottom w:val="none" w:sz="0" w:space="0" w:color="auto"/>
            <w:right w:val="none" w:sz="0" w:space="0" w:color="auto"/>
          </w:divBdr>
        </w:div>
        <w:div w:id="272250511">
          <w:marLeft w:val="0"/>
          <w:marRight w:val="0"/>
          <w:marTop w:val="0"/>
          <w:marBottom w:val="0"/>
          <w:divBdr>
            <w:top w:val="none" w:sz="0" w:space="0" w:color="auto"/>
            <w:left w:val="none" w:sz="0" w:space="0" w:color="auto"/>
            <w:bottom w:val="none" w:sz="0" w:space="0" w:color="auto"/>
            <w:right w:val="none" w:sz="0" w:space="0" w:color="auto"/>
          </w:divBdr>
        </w:div>
        <w:div w:id="523251275">
          <w:marLeft w:val="0"/>
          <w:marRight w:val="0"/>
          <w:marTop w:val="0"/>
          <w:marBottom w:val="0"/>
          <w:divBdr>
            <w:top w:val="none" w:sz="0" w:space="0" w:color="auto"/>
            <w:left w:val="none" w:sz="0" w:space="0" w:color="auto"/>
            <w:bottom w:val="none" w:sz="0" w:space="0" w:color="auto"/>
            <w:right w:val="none" w:sz="0" w:space="0" w:color="auto"/>
          </w:divBdr>
        </w:div>
        <w:div w:id="58067017">
          <w:marLeft w:val="0"/>
          <w:marRight w:val="0"/>
          <w:marTop w:val="0"/>
          <w:marBottom w:val="0"/>
          <w:divBdr>
            <w:top w:val="none" w:sz="0" w:space="0" w:color="auto"/>
            <w:left w:val="none" w:sz="0" w:space="0" w:color="auto"/>
            <w:bottom w:val="none" w:sz="0" w:space="0" w:color="auto"/>
            <w:right w:val="none" w:sz="0" w:space="0" w:color="auto"/>
          </w:divBdr>
        </w:div>
        <w:div w:id="1940605735">
          <w:marLeft w:val="0"/>
          <w:marRight w:val="0"/>
          <w:marTop w:val="0"/>
          <w:marBottom w:val="0"/>
          <w:divBdr>
            <w:top w:val="none" w:sz="0" w:space="0" w:color="auto"/>
            <w:left w:val="none" w:sz="0" w:space="0" w:color="auto"/>
            <w:bottom w:val="none" w:sz="0" w:space="0" w:color="auto"/>
            <w:right w:val="none" w:sz="0" w:space="0" w:color="auto"/>
          </w:divBdr>
        </w:div>
        <w:div w:id="958030317">
          <w:marLeft w:val="0"/>
          <w:marRight w:val="0"/>
          <w:marTop w:val="0"/>
          <w:marBottom w:val="0"/>
          <w:divBdr>
            <w:top w:val="none" w:sz="0" w:space="0" w:color="auto"/>
            <w:left w:val="none" w:sz="0" w:space="0" w:color="auto"/>
            <w:bottom w:val="none" w:sz="0" w:space="0" w:color="auto"/>
            <w:right w:val="none" w:sz="0" w:space="0" w:color="auto"/>
          </w:divBdr>
        </w:div>
        <w:div w:id="1488133283">
          <w:marLeft w:val="0"/>
          <w:marRight w:val="0"/>
          <w:marTop w:val="0"/>
          <w:marBottom w:val="0"/>
          <w:divBdr>
            <w:top w:val="none" w:sz="0" w:space="0" w:color="auto"/>
            <w:left w:val="none" w:sz="0" w:space="0" w:color="auto"/>
            <w:bottom w:val="none" w:sz="0" w:space="0" w:color="auto"/>
            <w:right w:val="none" w:sz="0" w:space="0" w:color="auto"/>
          </w:divBdr>
        </w:div>
        <w:div w:id="530724292">
          <w:marLeft w:val="0"/>
          <w:marRight w:val="0"/>
          <w:marTop w:val="0"/>
          <w:marBottom w:val="0"/>
          <w:divBdr>
            <w:top w:val="none" w:sz="0" w:space="0" w:color="auto"/>
            <w:left w:val="none" w:sz="0" w:space="0" w:color="auto"/>
            <w:bottom w:val="none" w:sz="0" w:space="0" w:color="auto"/>
            <w:right w:val="none" w:sz="0" w:space="0" w:color="auto"/>
          </w:divBdr>
        </w:div>
        <w:div w:id="711883391">
          <w:marLeft w:val="0"/>
          <w:marRight w:val="0"/>
          <w:marTop w:val="0"/>
          <w:marBottom w:val="0"/>
          <w:divBdr>
            <w:top w:val="none" w:sz="0" w:space="0" w:color="auto"/>
            <w:left w:val="none" w:sz="0" w:space="0" w:color="auto"/>
            <w:bottom w:val="none" w:sz="0" w:space="0" w:color="auto"/>
            <w:right w:val="none" w:sz="0" w:space="0" w:color="auto"/>
          </w:divBdr>
        </w:div>
      </w:divsChild>
    </w:div>
    <w:div w:id="396630591">
      <w:bodyDiv w:val="1"/>
      <w:marLeft w:val="0"/>
      <w:marRight w:val="0"/>
      <w:marTop w:val="0"/>
      <w:marBottom w:val="0"/>
      <w:divBdr>
        <w:top w:val="none" w:sz="0" w:space="0" w:color="auto"/>
        <w:left w:val="none" w:sz="0" w:space="0" w:color="auto"/>
        <w:bottom w:val="none" w:sz="0" w:space="0" w:color="auto"/>
        <w:right w:val="none" w:sz="0" w:space="0" w:color="auto"/>
      </w:divBdr>
    </w:div>
    <w:div w:id="501510604">
      <w:bodyDiv w:val="1"/>
      <w:marLeft w:val="0"/>
      <w:marRight w:val="0"/>
      <w:marTop w:val="0"/>
      <w:marBottom w:val="0"/>
      <w:divBdr>
        <w:top w:val="none" w:sz="0" w:space="0" w:color="auto"/>
        <w:left w:val="none" w:sz="0" w:space="0" w:color="auto"/>
        <w:bottom w:val="none" w:sz="0" w:space="0" w:color="auto"/>
        <w:right w:val="none" w:sz="0" w:space="0" w:color="auto"/>
      </w:divBdr>
      <w:divsChild>
        <w:div w:id="309945535">
          <w:marLeft w:val="0"/>
          <w:marRight w:val="0"/>
          <w:marTop w:val="0"/>
          <w:marBottom w:val="0"/>
          <w:divBdr>
            <w:top w:val="none" w:sz="0" w:space="0" w:color="auto"/>
            <w:left w:val="none" w:sz="0" w:space="0" w:color="auto"/>
            <w:bottom w:val="none" w:sz="0" w:space="0" w:color="auto"/>
            <w:right w:val="none" w:sz="0" w:space="0" w:color="auto"/>
          </w:divBdr>
        </w:div>
        <w:div w:id="518810863">
          <w:marLeft w:val="0"/>
          <w:marRight w:val="0"/>
          <w:marTop w:val="0"/>
          <w:marBottom w:val="0"/>
          <w:divBdr>
            <w:top w:val="none" w:sz="0" w:space="0" w:color="auto"/>
            <w:left w:val="none" w:sz="0" w:space="0" w:color="auto"/>
            <w:bottom w:val="none" w:sz="0" w:space="0" w:color="auto"/>
            <w:right w:val="none" w:sz="0" w:space="0" w:color="auto"/>
          </w:divBdr>
        </w:div>
        <w:div w:id="927076774">
          <w:marLeft w:val="0"/>
          <w:marRight w:val="0"/>
          <w:marTop w:val="0"/>
          <w:marBottom w:val="0"/>
          <w:divBdr>
            <w:top w:val="none" w:sz="0" w:space="0" w:color="auto"/>
            <w:left w:val="none" w:sz="0" w:space="0" w:color="auto"/>
            <w:bottom w:val="none" w:sz="0" w:space="0" w:color="auto"/>
            <w:right w:val="none" w:sz="0" w:space="0" w:color="auto"/>
          </w:divBdr>
        </w:div>
        <w:div w:id="326710683">
          <w:marLeft w:val="0"/>
          <w:marRight w:val="0"/>
          <w:marTop w:val="0"/>
          <w:marBottom w:val="0"/>
          <w:divBdr>
            <w:top w:val="none" w:sz="0" w:space="0" w:color="auto"/>
            <w:left w:val="none" w:sz="0" w:space="0" w:color="auto"/>
            <w:bottom w:val="none" w:sz="0" w:space="0" w:color="auto"/>
            <w:right w:val="none" w:sz="0" w:space="0" w:color="auto"/>
          </w:divBdr>
        </w:div>
        <w:div w:id="128744562">
          <w:marLeft w:val="0"/>
          <w:marRight w:val="0"/>
          <w:marTop w:val="0"/>
          <w:marBottom w:val="0"/>
          <w:divBdr>
            <w:top w:val="none" w:sz="0" w:space="0" w:color="auto"/>
            <w:left w:val="none" w:sz="0" w:space="0" w:color="auto"/>
            <w:bottom w:val="none" w:sz="0" w:space="0" w:color="auto"/>
            <w:right w:val="none" w:sz="0" w:space="0" w:color="auto"/>
          </w:divBdr>
        </w:div>
        <w:div w:id="1023674381">
          <w:marLeft w:val="0"/>
          <w:marRight w:val="0"/>
          <w:marTop w:val="0"/>
          <w:marBottom w:val="0"/>
          <w:divBdr>
            <w:top w:val="none" w:sz="0" w:space="0" w:color="auto"/>
            <w:left w:val="none" w:sz="0" w:space="0" w:color="auto"/>
            <w:bottom w:val="none" w:sz="0" w:space="0" w:color="auto"/>
            <w:right w:val="none" w:sz="0" w:space="0" w:color="auto"/>
          </w:divBdr>
        </w:div>
        <w:div w:id="1627658262">
          <w:marLeft w:val="0"/>
          <w:marRight w:val="0"/>
          <w:marTop w:val="0"/>
          <w:marBottom w:val="0"/>
          <w:divBdr>
            <w:top w:val="none" w:sz="0" w:space="0" w:color="auto"/>
            <w:left w:val="none" w:sz="0" w:space="0" w:color="auto"/>
            <w:bottom w:val="none" w:sz="0" w:space="0" w:color="auto"/>
            <w:right w:val="none" w:sz="0" w:space="0" w:color="auto"/>
          </w:divBdr>
        </w:div>
        <w:div w:id="161166367">
          <w:marLeft w:val="0"/>
          <w:marRight w:val="0"/>
          <w:marTop w:val="0"/>
          <w:marBottom w:val="0"/>
          <w:divBdr>
            <w:top w:val="none" w:sz="0" w:space="0" w:color="auto"/>
            <w:left w:val="none" w:sz="0" w:space="0" w:color="auto"/>
            <w:bottom w:val="none" w:sz="0" w:space="0" w:color="auto"/>
            <w:right w:val="none" w:sz="0" w:space="0" w:color="auto"/>
          </w:divBdr>
        </w:div>
        <w:div w:id="667831266">
          <w:marLeft w:val="0"/>
          <w:marRight w:val="0"/>
          <w:marTop w:val="0"/>
          <w:marBottom w:val="0"/>
          <w:divBdr>
            <w:top w:val="none" w:sz="0" w:space="0" w:color="auto"/>
            <w:left w:val="none" w:sz="0" w:space="0" w:color="auto"/>
            <w:bottom w:val="none" w:sz="0" w:space="0" w:color="auto"/>
            <w:right w:val="none" w:sz="0" w:space="0" w:color="auto"/>
          </w:divBdr>
        </w:div>
        <w:div w:id="905728857">
          <w:marLeft w:val="0"/>
          <w:marRight w:val="0"/>
          <w:marTop w:val="0"/>
          <w:marBottom w:val="0"/>
          <w:divBdr>
            <w:top w:val="none" w:sz="0" w:space="0" w:color="auto"/>
            <w:left w:val="none" w:sz="0" w:space="0" w:color="auto"/>
            <w:bottom w:val="none" w:sz="0" w:space="0" w:color="auto"/>
            <w:right w:val="none" w:sz="0" w:space="0" w:color="auto"/>
          </w:divBdr>
        </w:div>
        <w:div w:id="465047344">
          <w:marLeft w:val="0"/>
          <w:marRight w:val="0"/>
          <w:marTop w:val="0"/>
          <w:marBottom w:val="0"/>
          <w:divBdr>
            <w:top w:val="none" w:sz="0" w:space="0" w:color="auto"/>
            <w:left w:val="none" w:sz="0" w:space="0" w:color="auto"/>
            <w:bottom w:val="none" w:sz="0" w:space="0" w:color="auto"/>
            <w:right w:val="none" w:sz="0" w:space="0" w:color="auto"/>
          </w:divBdr>
        </w:div>
        <w:div w:id="688601762">
          <w:marLeft w:val="0"/>
          <w:marRight w:val="0"/>
          <w:marTop w:val="0"/>
          <w:marBottom w:val="0"/>
          <w:divBdr>
            <w:top w:val="none" w:sz="0" w:space="0" w:color="auto"/>
            <w:left w:val="none" w:sz="0" w:space="0" w:color="auto"/>
            <w:bottom w:val="none" w:sz="0" w:space="0" w:color="auto"/>
            <w:right w:val="none" w:sz="0" w:space="0" w:color="auto"/>
          </w:divBdr>
        </w:div>
        <w:div w:id="1706834858">
          <w:marLeft w:val="0"/>
          <w:marRight w:val="0"/>
          <w:marTop w:val="0"/>
          <w:marBottom w:val="0"/>
          <w:divBdr>
            <w:top w:val="none" w:sz="0" w:space="0" w:color="auto"/>
            <w:left w:val="none" w:sz="0" w:space="0" w:color="auto"/>
            <w:bottom w:val="none" w:sz="0" w:space="0" w:color="auto"/>
            <w:right w:val="none" w:sz="0" w:space="0" w:color="auto"/>
          </w:divBdr>
        </w:div>
        <w:div w:id="2143234288">
          <w:marLeft w:val="0"/>
          <w:marRight w:val="0"/>
          <w:marTop w:val="0"/>
          <w:marBottom w:val="0"/>
          <w:divBdr>
            <w:top w:val="none" w:sz="0" w:space="0" w:color="auto"/>
            <w:left w:val="none" w:sz="0" w:space="0" w:color="auto"/>
            <w:bottom w:val="none" w:sz="0" w:space="0" w:color="auto"/>
            <w:right w:val="none" w:sz="0" w:space="0" w:color="auto"/>
          </w:divBdr>
        </w:div>
        <w:div w:id="521431820">
          <w:marLeft w:val="0"/>
          <w:marRight w:val="0"/>
          <w:marTop w:val="0"/>
          <w:marBottom w:val="0"/>
          <w:divBdr>
            <w:top w:val="none" w:sz="0" w:space="0" w:color="auto"/>
            <w:left w:val="none" w:sz="0" w:space="0" w:color="auto"/>
            <w:bottom w:val="none" w:sz="0" w:space="0" w:color="auto"/>
            <w:right w:val="none" w:sz="0" w:space="0" w:color="auto"/>
          </w:divBdr>
        </w:div>
        <w:div w:id="1172836955">
          <w:marLeft w:val="0"/>
          <w:marRight w:val="0"/>
          <w:marTop w:val="0"/>
          <w:marBottom w:val="0"/>
          <w:divBdr>
            <w:top w:val="none" w:sz="0" w:space="0" w:color="auto"/>
            <w:left w:val="none" w:sz="0" w:space="0" w:color="auto"/>
            <w:bottom w:val="none" w:sz="0" w:space="0" w:color="auto"/>
            <w:right w:val="none" w:sz="0" w:space="0" w:color="auto"/>
          </w:divBdr>
        </w:div>
        <w:div w:id="1200627585">
          <w:marLeft w:val="0"/>
          <w:marRight w:val="0"/>
          <w:marTop w:val="0"/>
          <w:marBottom w:val="0"/>
          <w:divBdr>
            <w:top w:val="none" w:sz="0" w:space="0" w:color="auto"/>
            <w:left w:val="none" w:sz="0" w:space="0" w:color="auto"/>
            <w:bottom w:val="none" w:sz="0" w:space="0" w:color="auto"/>
            <w:right w:val="none" w:sz="0" w:space="0" w:color="auto"/>
          </w:divBdr>
        </w:div>
        <w:div w:id="826045990">
          <w:marLeft w:val="0"/>
          <w:marRight w:val="0"/>
          <w:marTop w:val="0"/>
          <w:marBottom w:val="0"/>
          <w:divBdr>
            <w:top w:val="none" w:sz="0" w:space="0" w:color="auto"/>
            <w:left w:val="none" w:sz="0" w:space="0" w:color="auto"/>
            <w:bottom w:val="none" w:sz="0" w:space="0" w:color="auto"/>
            <w:right w:val="none" w:sz="0" w:space="0" w:color="auto"/>
          </w:divBdr>
        </w:div>
        <w:div w:id="836384881">
          <w:marLeft w:val="0"/>
          <w:marRight w:val="0"/>
          <w:marTop w:val="0"/>
          <w:marBottom w:val="0"/>
          <w:divBdr>
            <w:top w:val="none" w:sz="0" w:space="0" w:color="auto"/>
            <w:left w:val="none" w:sz="0" w:space="0" w:color="auto"/>
            <w:bottom w:val="none" w:sz="0" w:space="0" w:color="auto"/>
            <w:right w:val="none" w:sz="0" w:space="0" w:color="auto"/>
          </w:divBdr>
        </w:div>
        <w:div w:id="1360625349">
          <w:marLeft w:val="0"/>
          <w:marRight w:val="0"/>
          <w:marTop w:val="0"/>
          <w:marBottom w:val="0"/>
          <w:divBdr>
            <w:top w:val="none" w:sz="0" w:space="0" w:color="auto"/>
            <w:left w:val="none" w:sz="0" w:space="0" w:color="auto"/>
            <w:bottom w:val="none" w:sz="0" w:space="0" w:color="auto"/>
            <w:right w:val="none" w:sz="0" w:space="0" w:color="auto"/>
          </w:divBdr>
        </w:div>
        <w:div w:id="1716656680">
          <w:marLeft w:val="0"/>
          <w:marRight w:val="0"/>
          <w:marTop w:val="0"/>
          <w:marBottom w:val="0"/>
          <w:divBdr>
            <w:top w:val="none" w:sz="0" w:space="0" w:color="auto"/>
            <w:left w:val="none" w:sz="0" w:space="0" w:color="auto"/>
            <w:bottom w:val="none" w:sz="0" w:space="0" w:color="auto"/>
            <w:right w:val="none" w:sz="0" w:space="0" w:color="auto"/>
          </w:divBdr>
        </w:div>
        <w:div w:id="1952198502">
          <w:marLeft w:val="0"/>
          <w:marRight w:val="0"/>
          <w:marTop w:val="0"/>
          <w:marBottom w:val="0"/>
          <w:divBdr>
            <w:top w:val="none" w:sz="0" w:space="0" w:color="auto"/>
            <w:left w:val="none" w:sz="0" w:space="0" w:color="auto"/>
            <w:bottom w:val="none" w:sz="0" w:space="0" w:color="auto"/>
            <w:right w:val="none" w:sz="0" w:space="0" w:color="auto"/>
          </w:divBdr>
        </w:div>
        <w:div w:id="2016685740">
          <w:marLeft w:val="0"/>
          <w:marRight w:val="0"/>
          <w:marTop w:val="0"/>
          <w:marBottom w:val="0"/>
          <w:divBdr>
            <w:top w:val="none" w:sz="0" w:space="0" w:color="auto"/>
            <w:left w:val="none" w:sz="0" w:space="0" w:color="auto"/>
            <w:bottom w:val="none" w:sz="0" w:space="0" w:color="auto"/>
            <w:right w:val="none" w:sz="0" w:space="0" w:color="auto"/>
          </w:divBdr>
        </w:div>
      </w:divsChild>
    </w:div>
    <w:div w:id="520166520">
      <w:bodyDiv w:val="1"/>
      <w:marLeft w:val="0"/>
      <w:marRight w:val="0"/>
      <w:marTop w:val="0"/>
      <w:marBottom w:val="0"/>
      <w:divBdr>
        <w:top w:val="none" w:sz="0" w:space="0" w:color="auto"/>
        <w:left w:val="none" w:sz="0" w:space="0" w:color="auto"/>
        <w:bottom w:val="none" w:sz="0" w:space="0" w:color="auto"/>
        <w:right w:val="none" w:sz="0" w:space="0" w:color="auto"/>
      </w:divBdr>
      <w:divsChild>
        <w:div w:id="282809477">
          <w:marLeft w:val="0"/>
          <w:marRight w:val="0"/>
          <w:marTop w:val="0"/>
          <w:marBottom w:val="0"/>
          <w:divBdr>
            <w:top w:val="none" w:sz="0" w:space="0" w:color="auto"/>
            <w:left w:val="none" w:sz="0" w:space="0" w:color="auto"/>
            <w:bottom w:val="none" w:sz="0" w:space="0" w:color="auto"/>
            <w:right w:val="none" w:sz="0" w:space="0" w:color="auto"/>
          </w:divBdr>
          <w:divsChild>
            <w:div w:id="2943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8475">
      <w:bodyDiv w:val="1"/>
      <w:marLeft w:val="0"/>
      <w:marRight w:val="0"/>
      <w:marTop w:val="0"/>
      <w:marBottom w:val="0"/>
      <w:divBdr>
        <w:top w:val="none" w:sz="0" w:space="0" w:color="auto"/>
        <w:left w:val="none" w:sz="0" w:space="0" w:color="auto"/>
        <w:bottom w:val="none" w:sz="0" w:space="0" w:color="auto"/>
        <w:right w:val="none" w:sz="0" w:space="0" w:color="auto"/>
      </w:divBdr>
    </w:div>
    <w:div w:id="577789218">
      <w:bodyDiv w:val="1"/>
      <w:marLeft w:val="0"/>
      <w:marRight w:val="0"/>
      <w:marTop w:val="0"/>
      <w:marBottom w:val="0"/>
      <w:divBdr>
        <w:top w:val="none" w:sz="0" w:space="0" w:color="auto"/>
        <w:left w:val="none" w:sz="0" w:space="0" w:color="auto"/>
        <w:bottom w:val="none" w:sz="0" w:space="0" w:color="auto"/>
        <w:right w:val="none" w:sz="0" w:space="0" w:color="auto"/>
      </w:divBdr>
    </w:div>
    <w:div w:id="606691820">
      <w:bodyDiv w:val="1"/>
      <w:marLeft w:val="0"/>
      <w:marRight w:val="0"/>
      <w:marTop w:val="0"/>
      <w:marBottom w:val="0"/>
      <w:divBdr>
        <w:top w:val="none" w:sz="0" w:space="0" w:color="auto"/>
        <w:left w:val="none" w:sz="0" w:space="0" w:color="auto"/>
        <w:bottom w:val="none" w:sz="0" w:space="0" w:color="auto"/>
        <w:right w:val="none" w:sz="0" w:space="0" w:color="auto"/>
      </w:divBdr>
    </w:div>
    <w:div w:id="683481877">
      <w:bodyDiv w:val="1"/>
      <w:marLeft w:val="0"/>
      <w:marRight w:val="0"/>
      <w:marTop w:val="0"/>
      <w:marBottom w:val="0"/>
      <w:divBdr>
        <w:top w:val="none" w:sz="0" w:space="0" w:color="auto"/>
        <w:left w:val="none" w:sz="0" w:space="0" w:color="auto"/>
        <w:bottom w:val="none" w:sz="0" w:space="0" w:color="auto"/>
        <w:right w:val="none" w:sz="0" w:space="0" w:color="auto"/>
      </w:divBdr>
    </w:div>
    <w:div w:id="765617282">
      <w:bodyDiv w:val="1"/>
      <w:marLeft w:val="0"/>
      <w:marRight w:val="0"/>
      <w:marTop w:val="0"/>
      <w:marBottom w:val="0"/>
      <w:divBdr>
        <w:top w:val="none" w:sz="0" w:space="0" w:color="auto"/>
        <w:left w:val="none" w:sz="0" w:space="0" w:color="auto"/>
        <w:bottom w:val="none" w:sz="0" w:space="0" w:color="auto"/>
        <w:right w:val="none" w:sz="0" w:space="0" w:color="auto"/>
      </w:divBdr>
      <w:divsChild>
        <w:div w:id="1618246568">
          <w:marLeft w:val="0"/>
          <w:marRight w:val="0"/>
          <w:marTop w:val="0"/>
          <w:marBottom w:val="0"/>
          <w:divBdr>
            <w:top w:val="none" w:sz="0" w:space="0" w:color="auto"/>
            <w:left w:val="none" w:sz="0" w:space="0" w:color="auto"/>
            <w:bottom w:val="none" w:sz="0" w:space="0" w:color="auto"/>
            <w:right w:val="none" w:sz="0" w:space="0" w:color="auto"/>
          </w:divBdr>
        </w:div>
        <w:div w:id="2124493042">
          <w:marLeft w:val="0"/>
          <w:marRight w:val="0"/>
          <w:marTop w:val="0"/>
          <w:marBottom w:val="0"/>
          <w:divBdr>
            <w:top w:val="none" w:sz="0" w:space="0" w:color="auto"/>
            <w:left w:val="none" w:sz="0" w:space="0" w:color="auto"/>
            <w:bottom w:val="none" w:sz="0" w:space="0" w:color="auto"/>
            <w:right w:val="none" w:sz="0" w:space="0" w:color="auto"/>
          </w:divBdr>
        </w:div>
        <w:div w:id="991837145">
          <w:marLeft w:val="0"/>
          <w:marRight w:val="0"/>
          <w:marTop w:val="0"/>
          <w:marBottom w:val="0"/>
          <w:divBdr>
            <w:top w:val="none" w:sz="0" w:space="0" w:color="auto"/>
            <w:left w:val="none" w:sz="0" w:space="0" w:color="auto"/>
            <w:bottom w:val="none" w:sz="0" w:space="0" w:color="auto"/>
            <w:right w:val="none" w:sz="0" w:space="0" w:color="auto"/>
          </w:divBdr>
        </w:div>
        <w:div w:id="317342466">
          <w:marLeft w:val="0"/>
          <w:marRight w:val="0"/>
          <w:marTop w:val="0"/>
          <w:marBottom w:val="0"/>
          <w:divBdr>
            <w:top w:val="none" w:sz="0" w:space="0" w:color="auto"/>
            <w:left w:val="none" w:sz="0" w:space="0" w:color="auto"/>
            <w:bottom w:val="none" w:sz="0" w:space="0" w:color="auto"/>
            <w:right w:val="none" w:sz="0" w:space="0" w:color="auto"/>
          </w:divBdr>
        </w:div>
      </w:divsChild>
    </w:div>
    <w:div w:id="770131428">
      <w:bodyDiv w:val="1"/>
      <w:marLeft w:val="0"/>
      <w:marRight w:val="0"/>
      <w:marTop w:val="0"/>
      <w:marBottom w:val="0"/>
      <w:divBdr>
        <w:top w:val="none" w:sz="0" w:space="0" w:color="auto"/>
        <w:left w:val="none" w:sz="0" w:space="0" w:color="auto"/>
        <w:bottom w:val="none" w:sz="0" w:space="0" w:color="auto"/>
        <w:right w:val="none" w:sz="0" w:space="0" w:color="auto"/>
      </w:divBdr>
    </w:div>
    <w:div w:id="788741208">
      <w:bodyDiv w:val="1"/>
      <w:marLeft w:val="0"/>
      <w:marRight w:val="0"/>
      <w:marTop w:val="0"/>
      <w:marBottom w:val="0"/>
      <w:divBdr>
        <w:top w:val="none" w:sz="0" w:space="0" w:color="auto"/>
        <w:left w:val="none" w:sz="0" w:space="0" w:color="auto"/>
        <w:bottom w:val="none" w:sz="0" w:space="0" w:color="auto"/>
        <w:right w:val="none" w:sz="0" w:space="0" w:color="auto"/>
      </w:divBdr>
    </w:div>
    <w:div w:id="829446521">
      <w:bodyDiv w:val="1"/>
      <w:marLeft w:val="0"/>
      <w:marRight w:val="0"/>
      <w:marTop w:val="0"/>
      <w:marBottom w:val="0"/>
      <w:divBdr>
        <w:top w:val="none" w:sz="0" w:space="0" w:color="auto"/>
        <w:left w:val="none" w:sz="0" w:space="0" w:color="auto"/>
        <w:bottom w:val="none" w:sz="0" w:space="0" w:color="auto"/>
        <w:right w:val="none" w:sz="0" w:space="0" w:color="auto"/>
      </w:divBdr>
    </w:div>
    <w:div w:id="972566620">
      <w:bodyDiv w:val="1"/>
      <w:marLeft w:val="0"/>
      <w:marRight w:val="0"/>
      <w:marTop w:val="0"/>
      <w:marBottom w:val="0"/>
      <w:divBdr>
        <w:top w:val="none" w:sz="0" w:space="0" w:color="auto"/>
        <w:left w:val="none" w:sz="0" w:space="0" w:color="auto"/>
        <w:bottom w:val="none" w:sz="0" w:space="0" w:color="auto"/>
        <w:right w:val="none" w:sz="0" w:space="0" w:color="auto"/>
      </w:divBdr>
    </w:div>
    <w:div w:id="977227059">
      <w:bodyDiv w:val="1"/>
      <w:marLeft w:val="0"/>
      <w:marRight w:val="0"/>
      <w:marTop w:val="0"/>
      <w:marBottom w:val="0"/>
      <w:divBdr>
        <w:top w:val="none" w:sz="0" w:space="0" w:color="auto"/>
        <w:left w:val="none" w:sz="0" w:space="0" w:color="auto"/>
        <w:bottom w:val="none" w:sz="0" w:space="0" w:color="auto"/>
        <w:right w:val="none" w:sz="0" w:space="0" w:color="auto"/>
      </w:divBdr>
      <w:divsChild>
        <w:div w:id="368142854">
          <w:marLeft w:val="0"/>
          <w:marRight w:val="0"/>
          <w:marTop w:val="0"/>
          <w:marBottom w:val="0"/>
          <w:divBdr>
            <w:top w:val="none" w:sz="0" w:space="0" w:color="auto"/>
            <w:left w:val="none" w:sz="0" w:space="0" w:color="auto"/>
            <w:bottom w:val="none" w:sz="0" w:space="0" w:color="auto"/>
            <w:right w:val="none" w:sz="0" w:space="0" w:color="auto"/>
          </w:divBdr>
        </w:div>
        <w:div w:id="50545506">
          <w:marLeft w:val="0"/>
          <w:marRight w:val="0"/>
          <w:marTop w:val="0"/>
          <w:marBottom w:val="0"/>
          <w:divBdr>
            <w:top w:val="none" w:sz="0" w:space="0" w:color="auto"/>
            <w:left w:val="none" w:sz="0" w:space="0" w:color="auto"/>
            <w:bottom w:val="none" w:sz="0" w:space="0" w:color="auto"/>
            <w:right w:val="none" w:sz="0" w:space="0" w:color="auto"/>
          </w:divBdr>
        </w:div>
        <w:div w:id="424956746">
          <w:marLeft w:val="0"/>
          <w:marRight w:val="0"/>
          <w:marTop w:val="0"/>
          <w:marBottom w:val="0"/>
          <w:divBdr>
            <w:top w:val="none" w:sz="0" w:space="0" w:color="auto"/>
            <w:left w:val="none" w:sz="0" w:space="0" w:color="auto"/>
            <w:bottom w:val="none" w:sz="0" w:space="0" w:color="auto"/>
            <w:right w:val="none" w:sz="0" w:space="0" w:color="auto"/>
          </w:divBdr>
        </w:div>
        <w:div w:id="1396388731">
          <w:marLeft w:val="0"/>
          <w:marRight w:val="0"/>
          <w:marTop w:val="0"/>
          <w:marBottom w:val="0"/>
          <w:divBdr>
            <w:top w:val="none" w:sz="0" w:space="0" w:color="auto"/>
            <w:left w:val="none" w:sz="0" w:space="0" w:color="auto"/>
            <w:bottom w:val="none" w:sz="0" w:space="0" w:color="auto"/>
            <w:right w:val="none" w:sz="0" w:space="0" w:color="auto"/>
          </w:divBdr>
        </w:div>
        <w:div w:id="214122474">
          <w:marLeft w:val="0"/>
          <w:marRight w:val="0"/>
          <w:marTop w:val="0"/>
          <w:marBottom w:val="0"/>
          <w:divBdr>
            <w:top w:val="none" w:sz="0" w:space="0" w:color="auto"/>
            <w:left w:val="none" w:sz="0" w:space="0" w:color="auto"/>
            <w:bottom w:val="none" w:sz="0" w:space="0" w:color="auto"/>
            <w:right w:val="none" w:sz="0" w:space="0" w:color="auto"/>
          </w:divBdr>
        </w:div>
        <w:div w:id="561019093">
          <w:marLeft w:val="0"/>
          <w:marRight w:val="0"/>
          <w:marTop w:val="0"/>
          <w:marBottom w:val="0"/>
          <w:divBdr>
            <w:top w:val="none" w:sz="0" w:space="0" w:color="auto"/>
            <w:left w:val="none" w:sz="0" w:space="0" w:color="auto"/>
            <w:bottom w:val="none" w:sz="0" w:space="0" w:color="auto"/>
            <w:right w:val="none" w:sz="0" w:space="0" w:color="auto"/>
          </w:divBdr>
        </w:div>
        <w:div w:id="974410951">
          <w:marLeft w:val="0"/>
          <w:marRight w:val="0"/>
          <w:marTop w:val="0"/>
          <w:marBottom w:val="0"/>
          <w:divBdr>
            <w:top w:val="none" w:sz="0" w:space="0" w:color="auto"/>
            <w:left w:val="none" w:sz="0" w:space="0" w:color="auto"/>
            <w:bottom w:val="none" w:sz="0" w:space="0" w:color="auto"/>
            <w:right w:val="none" w:sz="0" w:space="0" w:color="auto"/>
          </w:divBdr>
        </w:div>
        <w:div w:id="1868056565">
          <w:marLeft w:val="0"/>
          <w:marRight w:val="0"/>
          <w:marTop w:val="0"/>
          <w:marBottom w:val="0"/>
          <w:divBdr>
            <w:top w:val="none" w:sz="0" w:space="0" w:color="auto"/>
            <w:left w:val="none" w:sz="0" w:space="0" w:color="auto"/>
            <w:bottom w:val="none" w:sz="0" w:space="0" w:color="auto"/>
            <w:right w:val="none" w:sz="0" w:space="0" w:color="auto"/>
          </w:divBdr>
        </w:div>
        <w:div w:id="687369088">
          <w:marLeft w:val="0"/>
          <w:marRight w:val="0"/>
          <w:marTop w:val="0"/>
          <w:marBottom w:val="0"/>
          <w:divBdr>
            <w:top w:val="none" w:sz="0" w:space="0" w:color="auto"/>
            <w:left w:val="none" w:sz="0" w:space="0" w:color="auto"/>
            <w:bottom w:val="none" w:sz="0" w:space="0" w:color="auto"/>
            <w:right w:val="none" w:sz="0" w:space="0" w:color="auto"/>
          </w:divBdr>
        </w:div>
      </w:divsChild>
    </w:div>
    <w:div w:id="996684252">
      <w:bodyDiv w:val="1"/>
      <w:marLeft w:val="0"/>
      <w:marRight w:val="0"/>
      <w:marTop w:val="0"/>
      <w:marBottom w:val="0"/>
      <w:divBdr>
        <w:top w:val="none" w:sz="0" w:space="0" w:color="auto"/>
        <w:left w:val="none" w:sz="0" w:space="0" w:color="auto"/>
        <w:bottom w:val="none" w:sz="0" w:space="0" w:color="auto"/>
        <w:right w:val="none" w:sz="0" w:space="0" w:color="auto"/>
      </w:divBdr>
    </w:div>
    <w:div w:id="1012340069">
      <w:bodyDiv w:val="1"/>
      <w:marLeft w:val="0"/>
      <w:marRight w:val="0"/>
      <w:marTop w:val="0"/>
      <w:marBottom w:val="0"/>
      <w:divBdr>
        <w:top w:val="none" w:sz="0" w:space="0" w:color="auto"/>
        <w:left w:val="none" w:sz="0" w:space="0" w:color="auto"/>
        <w:bottom w:val="none" w:sz="0" w:space="0" w:color="auto"/>
        <w:right w:val="none" w:sz="0" w:space="0" w:color="auto"/>
      </w:divBdr>
    </w:div>
    <w:div w:id="1015109754">
      <w:bodyDiv w:val="1"/>
      <w:marLeft w:val="0"/>
      <w:marRight w:val="0"/>
      <w:marTop w:val="0"/>
      <w:marBottom w:val="0"/>
      <w:divBdr>
        <w:top w:val="none" w:sz="0" w:space="0" w:color="auto"/>
        <w:left w:val="none" w:sz="0" w:space="0" w:color="auto"/>
        <w:bottom w:val="none" w:sz="0" w:space="0" w:color="auto"/>
        <w:right w:val="none" w:sz="0" w:space="0" w:color="auto"/>
      </w:divBdr>
      <w:divsChild>
        <w:div w:id="1709915545">
          <w:marLeft w:val="0"/>
          <w:marRight w:val="0"/>
          <w:marTop w:val="0"/>
          <w:marBottom w:val="0"/>
          <w:divBdr>
            <w:top w:val="none" w:sz="0" w:space="0" w:color="auto"/>
            <w:left w:val="none" w:sz="0" w:space="0" w:color="auto"/>
            <w:bottom w:val="none" w:sz="0" w:space="0" w:color="auto"/>
            <w:right w:val="none" w:sz="0" w:space="0" w:color="auto"/>
          </w:divBdr>
          <w:divsChild>
            <w:div w:id="350451406">
              <w:marLeft w:val="0"/>
              <w:marRight w:val="0"/>
              <w:marTop w:val="0"/>
              <w:marBottom w:val="0"/>
              <w:divBdr>
                <w:top w:val="none" w:sz="0" w:space="0" w:color="auto"/>
                <w:left w:val="none" w:sz="0" w:space="0" w:color="auto"/>
                <w:bottom w:val="none" w:sz="0" w:space="0" w:color="auto"/>
                <w:right w:val="none" w:sz="0" w:space="0" w:color="auto"/>
              </w:divBdr>
            </w:div>
          </w:divsChild>
        </w:div>
        <w:div w:id="1656493222">
          <w:marLeft w:val="0"/>
          <w:marRight w:val="0"/>
          <w:marTop w:val="0"/>
          <w:marBottom w:val="0"/>
          <w:divBdr>
            <w:top w:val="none" w:sz="0" w:space="0" w:color="auto"/>
            <w:left w:val="none" w:sz="0" w:space="0" w:color="auto"/>
            <w:bottom w:val="none" w:sz="0" w:space="0" w:color="auto"/>
            <w:right w:val="none" w:sz="0" w:space="0" w:color="auto"/>
          </w:divBdr>
          <w:divsChild>
            <w:div w:id="10552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86353">
      <w:bodyDiv w:val="1"/>
      <w:marLeft w:val="0"/>
      <w:marRight w:val="0"/>
      <w:marTop w:val="0"/>
      <w:marBottom w:val="0"/>
      <w:divBdr>
        <w:top w:val="none" w:sz="0" w:space="0" w:color="auto"/>
        <w:left w:val="none" w:sz="0" w:space="0" w:color="auto"/>
        <w:bottom w:val="none" w:sz="0" w:space="0" w:color="auto"/>
        <w:right w:val="none" w:sz="0" w:space="0" w:color="auto"/>
      </w:divBdr>
    </w:div>
    <w:div w:id="1234004354">
      <w:bodyDiv w:val="1"/>
      <w:marLeft w:val="0"/>
      <w:marRight w:val="0"/>
      <w:marTop w:val="0"/>
      <w:marBottom w:val="0"/>
      <w:divBdr>
        <w:top w:val="none" w:sz="0" w:space="0" w:color="auto"/>
        <w:left w:val="none" w:sz="0" w:space="0" w:color="auto"/>
        <w:bottom w:val="none" w:sz="0" w:space="0" w:color="auto"/>
        <w:right w:val="none" w:sz="0" w:space="0" w:color="auto"/>
      </w:divBdr>
    </w:div>
    <w:div w:id="1256741567">
      <w:bodyDiv w:val="1"/>
      <w:marLeft w:val="0"/>
      <w:marRight w:val="0"/>
      <w:marTop w:val="0"/>
      <w:marBottom w:val="0"/>
      <w:divBdr>
        <w:top w:val="none" w:sz="0" w:space="0" w:color="auto"/>
        <w:left w:val="none" w:sz="0" w:space="0" w:color="auto"/>
        <w:bottom w:val="none" w:sz="0" w:space="0" w:color="auto"/>
        <w:right w:val="none" w:sz="0" w:space="0" w:color="auto"/>
      </w:divBdr>
    </w:div>
    <w:div w:id="1305355727">
      <w:bodyDiv w:val="1"/>
      <w:marLeft w:val="0"/>
      <w:marRight w:val="0"/>
      <w:marTop w:val="0"/>
      <w:marBottom w:val="0"/>
      <w:divBdr>
        <w:top w:val="none" w:sz="0" w:space="0" w:color="auto"/>
        <w:left w:val="none" w:sz="0" w:space="0" w:color="auto"/>
        <w:bottom w:val="none" w:sz="0" w:space="0" w:color="auto"/>
        <w:right w:val="none" w:sz="0" w:space="0" w:color="auto"/>
      </w:divBdr>
    </w:div>
    <w:div w:id="1365011551">
      <w:bodyDiv w:val="1"/>
      <w:marLeft w:val="0"/>
      <w:marRight w:val="0"/>
      <w:marTop w:val="0"/>
      <w:marBottom w:val="0"/>
      <w:divBdr>
        <w:top w:val="none" w:sz="0" w:space="0" w:color="auto"/>
        <w:left w:val="none" w:sz="0" w:space="0" w:color="auto"/>
        <w:bottom w:val="none" w:sz="0" w:space="0" w:color="auto"/>
        <w:right w:val="none" w:sz="0" w:space="0" w:color="auto"/>
      </w:divBdr>
    </w:div>
    <w:div w:id="1394353481">
      <w:bodyDiv w:val="1"/>
      <w:marLeft w:val="0"/>
      <w:marRight w:val="0"/>
      <w:marTop w:val="0"/>
      <w:marBottom w:val="0"/>
      <w:divBdr>
        <w:top w:val="none" w:sz="0" w:space="0" w:color="auto"/>
        <w:left w:val="none" w:sz="0" w:space="0" w:color="auto"/>
        <w:bottom w:val="none" w:sz="0" w:space="0" w:color="auto"/>
        <w:right w:val="none" w:sz="0" w:space="0" w:color="auto"/>
      </w:divBdr>
    </w:div>
    <w:div w:id="1610577266">
      <w:bodyDiv w:val="1"/>
      <w:marLeft w:val="0"/>
      <w:marRight w:val="0"/>
      <w:marTop w:val="0"/>
      <w:marBottom w:val="0"/>
      <w:divBdr>
        <w:top w:val="none" w:sz="0" w:space="0" w:color="auto"/>
        <w:left w:val="none" w:sz="0" w:space="0" w:color="auto"/>
        <w:bottom w:val="none" w:sz="0" w:space="0" w:color="auto"/>
        <w:right w:val="none" w:sz="0" w:space="0" w:color="auto"/>
      </w:divBdr>
      <w:divsChild>
        <w:div w:id="734738565">
          <w:marLeft w:val="0"/>
          <w:marRight w:val="0"/>
          <w:marTop w:val="0"/>
          <w:marBottom w:val="0"/>
          <w:divBdr>
            <w:top w:val="none" w:sz="0" w:space="0" w:color="auto"/>
            <w:left w:val="none" w:sz="0" w:space="0" w:color="auto"/>
            <w:bottom w:val="none" w:sz="0" w:space="0" w:color="auto"/>
            <w:right w:val="none" w:sz="0" w:space="0" w:color="auto"/>
          </w:divBdr>
        </w:div>
      </w:divsChild>
    </w:div>
    <w:div w:id="1614048050">
      <w:bodyDiv w:val="1"/>
      <w:marLeft w:val="0"/>
      <w:marRight w:val="0"/>
      <w:marTop w:val="0"/>
      <w:marBottom w:val="0"/>
      <w:divBdr>
        <w:top w:val="none" w:sz="0" w:space="0" w:color="auto"/>
        <w:left w:val="none" w:sz="0" w:space="0" w:color="auto"/>
        <w:bottom w:val="none" w:sz="0" w:space="0" w:color="auto"/>
        <w:right w:val="none" w:sz="0" w:space="0" w:color="auto"/>
      </w:divBdr>
    </w:div>
    <w:div w:id="1629431513">
      <w:bodyDiv w:val="1"/>
      <w:marLeft w:val="0"/>
      <w:marRight w:val="0"/>
      <w:marTop w:val="0"/>
      <w:marBottom w:val="0"/>
      <w:divBdr>
        <w:top w:val="none" w:sz="0" w:space="0" w:color="auto"/>
        <w:left w:val="none" w:sz="0" w:space="0" w:color="auto"/>
        <w:bottom w:val="none" w:sz="0" w:space="0" w:color="auto"/>
        <w:right w:val="none" w:sz="0" w:space="0" w:color="auto"/>
      </w:divBdr>
    </w:div>
    <w:div w:id="1661694061">
      <w:bodyDiv w:val="1"/>
      <w:marLeft w:val="0"/>
      <w:marRight w:val="0"/>
      <w:marTop w:val="0"/>
      <w:marBottom w:val="0"/>
      <w:divBdr>
        <w:top w:val="none" w:sz="0" w:space="0" w:color="auto"/>
        <w:left w:val="none" w:sz="0" w:space="0" w:color="auto"/>
        <w:bottom w:val="none" w:sz="0" w:space="0" w:color="auto"/>
        <w:right w:val="none" w:sz="0" w:space="0" w:color="auto"/>
      </w:divBdr>
    </w:div>
    <w:div w:id="1737242993">
      <w:bodyDiv w:val="1"/>
      <w:marLeft w:val="0"/>
      <w:marRight w:val="0"/>
      <w:marTop w:val="0"/>
      <w:marBottom w:val="0"/>
      <w:divBdr>
        <w:top w:val="none" w:sz="0" w:space="0" w:color="auto"/>
        <w:left w:val="none" w:sz="0" w:space="0" w:color="auto"/>
        <w:bottom w:val="none" w:sz="0" w:space="0" w:color="auto"/>
        <w:right w:val="none" w:sz="0" w:space="0" w:color="auto"/>
      </w:divBdr>
      <w:divsChild>
        <w:div w:id="1734110852">
          <w:marLeft w:val="0"/>
          <w:marRight w:val="0"/>
          <w:marTop w:val="0"/>
          <w:marBottom w:val="0"/>
          <w:divBdr>
            <w:top w:val="none" w:sz="0" w:space="0" w:color="auto"/>
            <w:left w:val="none" w:sz="0" w:space="0" w:color="auto"/>
            <w:bottom w:val="none" w:sz="0" w:space="0" w:color="auto"/>
            <w:right w:val="none" w:sz="0" w:space="0" w:color="auto"/>
          </w:divBdr>
        </w:div>
      </w:divsChild>
    </w:div>
    <w:div w:id="1766223620">
      <w:bodyDiv w:val="1"/>
      <w:marLeft w:val="0"/>
      <w:marRight w:val="0"/>
      <w:marTop w:val="0"/>
      <w:marBottom w:val="0"/>
      <w:divBdr>
        <w:top w:val="none" w:sz="0" w:space="0" w:color="auto"/>
        <w:left w:val="none" w:sz="0" w:space="0" w:color="auto"/>
        <w:bottom w:val="none" w:sz="0" w:space="0" w:color="auto"/>
        <w:right w:val="none" w:sz="0" w:space="0" w:color="auto"/>
      </w:divBdr>
      <w:divsChild>
        <w:div w:id="664094592">
          <w:marLeft w:val="0"/>
          <w:marRight w:val="0"/>
          <w:marTop w:val="0"/>
          <w:marBottom w:val="0"/>
          <w:divBdr>
            <w:top w:val="none" w:sz="0" w:space="0" w:color="auto"/>
            <w:left w:val="none" w:sz="0" w:space="0" w:color="auto"/>
            <w:bottom w:val="none" w:sz="0" w:space="0" w:color="auto"/>
            <w:right w:val="none" w:sz="0" w:space="0" w:color="auto"/>
          </w:divBdr>
        </w:div>
        <w:div w:id="95443884">
          <w:marLeft w:val="0"/>
          <w:marRight w:val="0"/>
          <w:marTop w:val="0"/>
          <w:marBottom w:val="0"/>
          <w:divBdr>
            <w:top w:val="none" w:sz="0" w:space="0" w:color="auto"/>
            <w:left w:val="none" w:sz="0" w:space="0" w:color="auto"/>
            <w:bottom w:val="none" w:sz="0" w:space="0" w:color="auto"/>
            <w:right w:val="none" w:sz="0" w:space="0" w:color="auto"/>
          </w:divBdr>
        </w:div>
        <w:div w:id="106972223">
          <w:marLeft w:val="0"/>
          <w:marRight w:val="0"/>
          <w:marTop w:val="0"/>
          <w:marBottom w:val="0"/>
          <w:divBdr>
            <w:top w:val="none" w:sz="0" w:space="0" w:color="auto"/>
            <w:left w:val="none" w:sz="0" w:space="0" w:color="auto"/>
            <w:bottom w:val="none" w:sz="0" w:space="0" w:color="auto"/>
            <w:right w:val="none" w:sz="0" w:space="0" w:color="auto"/>
          </w:divBdr>
        </w:div>
        <w:div w:id="1380787040">
          <w:marLeft w:val="0"/>
          <w:marRight w:val="0"/>
          <w:marTop w:val="0"/>
          <w:marBottom w:val="0"/>
          <w:divBdr>
            <w:top w:val="none" w:sz="0" w:space="0" w:color="auto"/>
            <w:left w:val="none" w:sz="0" w:space="0" w:color="auto"/>
            <w:bottom w:val="none" w:sz="0" w:space="0" w:color="auto"/>
            <w:right w:val="none" w:sz="0" w:space="0" w:color="auto"/>
          </w:divBdr>
        </w:div>
        <w:div w:id="954559326">
          <w:marLeft w:val="0"/>
          <w:marRight w:val="0"/>
          <w:marTop w:val="0"/>
          <w:marBottom w:val="0"/>
          <w:divBdr>
            <w:top w:val="none" w:sz="0" w:space="0" w:color="auto"/>
            <w:left w:val="none" w:sz="0" w:space="0" w:color="auto"/>
            <w:bottom w:val="none" w:sz="0" w:space="0" w:color="auto"/>
            <w:right w:val="none" w:sz="0" w:space="0" w:color="auto"/>
          </w:divBdr>
        </w:div>
        <w:div w:id="748814342">
          <w:marLeft w:val="0"/>
          <w:marRight w:val="0"/>
          <w:marTop w:val="0"/>
          <w:marBottom w:val="0"/>
          <w:divBdr>
            <w:top w:val="none" w:sz="0" w:space="0" w:color="auto"/>
            <w:left w:val="none" w:sz="0" w:space="0" w:color="auto"/>
            <w:bottom w:val="none" w:sz="0" w:space="0" w:color="auto"/>
            <w:right w:val="none" w:sz="0" w:space="0" w:color="auto"/>
          </w:divBdr>
        </w:div>
        <w:div w:id="2044624858">
          <w:marLeft w:val="0"/>
          <w:marRight w:val="0"/>
          <w:marTop w:val="0"/>
          <w:marBottom w:val="0"/>
          <w:divBdr>
            <w:top w:val="none" w:sz="0" w:space="0" w:color="auto"/>
            <w:left w:val="none" w:sz="0" w:space="0" w:color="auto"/>
            <w:bottom w:val="none" w:sz="0" w:space="0" w:color="auto"/>
            <w:right w:val="none" w:sz="0" w:space="0" w:color="auto"/>
          </w:divBdr>
        </w:div>
        <w:div w:id="2118090271">
          <w:marLeft w:val="0"/>
          <w:marRight w:val="0"/>
          <w:marTop w:val="0"/>
          <w:marBottom w:val="0"/>
          <w:divBdr>
            <w:top w:val="none" w:sz="0" w:space="0" w:color="auto"/>
            <w:left w:val="none" w:sz="0" w:space="0" w:color="auto"/>
            <w:bottom w:val="none" w:sz="0" w:space="0" w:color="auto"/>
            <w:right w:val="none" w:sz="0" w:space="0" w:color="auto"/>
          </w:divBdr>
        </w:div>
        <w:div w:id="539905643">
          <w:marLeft w:val="0"/>
          <w:marRight w:val="0"/>
          <w:marTop w:val="0"/>
          <w:marBottom w:val="0"/>
          <w:divBdr>
            <w:top w:val="none" w:sz="0" w:space="0" w:color="auto"/>
            <w:left w:val="none" w:sz="0" w:space="0" w:color="auto"/>
            <w:bottom w:val="none" w:sz="0" w:space="0" w:color="auto"/>
            <w:right w:val="none" w:sz="0" w:space="0" w:color="auto"/>
          </w:divBdr>
        </w:div>
        <w:div w:id="2028099824">
          <w:marLeft w:val="0"/>
          <w:marRight w:val="0"/>
          <w:marTop w:val="0"/>
          <w:marBottom w:val="0"/>
          <w:divBdr>
            <w:top w:val="none" w:sz="0" w:space="0" w:color="auto"/>
            <w:left w:val="none" w:sz="0" w:space="0" w:color="auto"/>
            <w:bottom w:val="none" w:sz="0" w:space="0" w:color="auto"/>
            <w:right w:val="none" w:sz="0" w:space="0" w:color="auto"/>
          </w:divBdr>
        </w:div>
        <w:div w:id="572593154">
          <w:marLeft w:val="0"/>
          <w:marRight w:val="0"/>
          <w:marTop w:val="0"/>
          <w:marBottom w:val="0"/>
          <w:divBdr>
            <w:top w:val="none" w:sz="0" w:space="0" w:color="auto"/>
            <w:left w:val="none" w:sz="0" w:space="0" w:color="auto"/>
            <w:bottom w:val="none" w:sz="0" w:space="0" w:color="auto"/>
            <w:right w:val="none" w:sz="0" w:space="0" w:color="auto"/>
          </w:divBdr>
        </w:div>
        <w:div w:id="832454241">
          <w:marLeft w:val="0"/>
          <w:marRight w:val="0"/>
          <w:marTop w:val="0"/>
          <w:marBottom w:val="0"/>
          <w:divBdr>
            <w:top w:val="none" w:sz="0" w:space="0" w:color="auto"/>
            <w:left w:val="none" w:sz="0" w:space="0" w:color="auto"/>
            <w:bottom w:val="none" w:sz="0" w:space="0" w:color="auto"/>
            <w:right w:val="none" w:sz="0" w:space="0" w:color="auto"/>
          </w:divBdr>
        </w:div>
        <w:div w:id="650524713">
          <w:marLeft w:val="0"/>
          <w:marRight w:val="0"/>
          <w:marTop w:val="0"/>
          <w:marBottom w:val="0"/>
          <w:divBdr>
            <w:top w:val="none" w:sz="0" w:space="0" w:color="auto"/>
            <w:left w:val="none" w:sz="0" w:space="0" w:color="auto"/>
            <w:bottom w:val="none" w:sz="0" w:space="0" w:color="auto"/>
            <w:right w:val="none" w:sz="0" w:space="0" w:color="auto"/>
          </w:divBdr>
        </w:div>
        <w:div w:id="193157062">
          <w:marLeft w:val="0"/>
          <w:marRight w:val="0"/>
          <w:marTop w:val="0"/>
          <w:marBottom w:val="0"/>
          <w:divBdr>
            <w:top w:val="none" w:sz="0" w:space="0" w:color="auto"/>
            <w:left w:val="none" w:sz="0" w:space="0" w:color="auto"/>
            <w:bottom w:val="none" w:sz="0" w:space="0" w:color="auto"/>
            <w:right w:val="none" w:sz="0" w:space="0" w:color="auto"/>
          </w:divBdr>
        </w:div>
      </w:divsChild>
    </w:div>
    <w:div w:id="1807577437">
      <w:bodyDiv w:val="1"/>
      <w:marLeft w:val="0"/>
      <w:marRight w:val="0"/>
      <w:marTop w:val="0"/>
      <w:marBottom w:val="0"/>
      <w:divBdr>
        <w:top w:val="none" w:sz="0" w:space="0" w:color="auto"/>
        <w:left w:val="none" w:sz="0" w:space="0" w:color="auto"/>
        <w:bottom w:val="none" w:sz="0" w:space="0" w:color="auto"/>
        <w:right w:val="none" w:sz="0" w:space="0" w:color="auto"/>
      </w:divBdr>
      <w:divsChild>
        <w:div w:id="537593556">
          <w:marLeft w:val="0"/>
          <w:marRight w:val="0"/>
          <w:marTop w:val="0"/>
          <w:marBottom w:val="0"/>
          <w:divBdr>
            <w:top w:val="none" w:sz="0" w:space="0" w:color="auto"/>
            <w:left w:val="none" w:sz="0" w:space="0" w:color="auto"/>
            <w:bottom w:val="none" w:sz="0" w:space="0" w:color="auto"/>
            <w:right w:val="none" w:sz="0" w:space="0" w:color="auto"/>
          </w:divBdr>
        </w:div>
      </w:divsChild>
    </w:div>
    <w:div w:id="1891333639">
      <w:bodyDiv w:val="1"/>
      <w:marLeft w:val="0"/>
      <w:marRight w:val="0"/>
      <w:marTop w:val="0"/>
      <w:marBottom w:val="0"/>
      <w:divBdr>
        <w:top w:val="none" w:sz="0" w:space="0" w:color="auto"/>
        <w:left w:val="none" w:sz="0" w:space="0" w:color="auto"/>
        <w:bottom w:val="none" w:sz="0" w:space="0" w:color="auto"/>
        <w:right w:val="none" w:sz="0" w:space="0" w:color="auto"/>
      </w:divBdr>
    </w:div>
    <w:div w:id="1908032635">
      <w:bodyDiv w:val="1"/>
      <w:marLeft w:val="0"/>
      <w:marRight w:val="0"/>
      <w:marTop w:val="0"/>
      <w:marBottom w:val="0"/>
      <w:divBdr>
        <w:top w:val="none" w:sz="0" w:space="0" w:color="auto"/>
        <w:left w:val="none" w:sz="0" w:space="0" w:color="auto"/>
        <w:bottom w:val="none" w:sz="0" w:space="0" w:color="auto"/>
        <w:right w:val="none" w:sz="0" w:space="0" w:color="auto"/>
      </w:divBdr>
      <w:divsChild>
        <w:div w:id="987393485">
          <w:marLeft w:val="0"/>
          <w:marRight w:val="0"/>
          <w:marTop w:val="0"/>
          <w:marBottom w:val="0"/>
          <w:divBdr>
            <w:top w:val="none" w:sz="0" w:space="0" w:color="auto"/>
            <w:left w:val="none" w:sz="0" w:space="0" w:color="auto"/>
            <w:bottom w:val="none" w:sz="0" w:space="0" w:color="auto"/>
            <w:right w:val="none" w:sz="0" w:space="0" w:color="auto"/>
          </w:divBdr>
        </w:div>
      </w:divsChild>
    </w:div>
    <w:div w:id="1924874339">
      <w:bodyDiv w:val="1"/>
      <w:marLeft w:val="0"/>
      <w:marRight w:val="0"/>
      <w:marTop w:val="0"/>
      <w:marBottom w:val="0"/>
      <w:divBdr>
        <w:top w:val="none" w:sz="0" w:space="0" w:color="auto"/>
        <w:left w:val="none" w:sz="0" w:space="0" w:color="auto"/>
        <w:bottom w:val="none" w:sz="0" w:space="0" w:color="auto"/>
        <w:right w:val="none" w:sz="0" w:space="0" w:color="auto"/>
      </w:divBdr>
      <w:divsChild>
        <w:div w:id="1917788597">
          <w:marLeft w:val="0"/>
          <w:marRight w:val="0"/>
          <w:marTop w:val="0"/>
          <w:marBottom w:val="0"/>
          <w:divBdr>
            <w:top w:val="none" w:sz="0" w:space="0" w:color="auto"/>
            <w:left w:val="none" w:sz="0" w:space="0" w:color="auto"/>
            <w:bottom w:val="none" w:sz="0" w:space="0" w:color="auto"/>
            <w:right w:val="none" w:sz="0" w:space="0" w:color="auto"/>
          </w:divBdr>
          <w:divsChild>
            <w:div w:id="1308704211">
              <w:marLeft w:val="0"/>
              <w:marRight w:val="0"/>
              <w:marTop w:val="0"/>
              <w:marBottom w:val="0"/>
              <w:divBdr>
                <w:top w:val="none" w:sz="0" w:space="0" w:color="auto"/>
                <w:left w:val="none" w:sz="0" w:space="0" w:color="auto"/>
                <w:bottom w:val="none" w:sz="0" w:space="0" w:color="auto"/>
                <w:right w:val="none" w:sz="0" w:space="0" w:color="auto"/>
              </w:divBdr>
              <w:divsChild>
                <w:div w:id="2073313717">
                  <w:marLeft w:val="0"/>
                  <w:marRight w:val="0"/>
                  <w:marTop w:val="0"/>
                  <w:marBottom w:val="0"/>
                  <w:divBdr>
                    <w:top w:val="none" w:sz="0" w:space="0" w:color="auto"/>
                    <w:left w:val="none" w:sz="0" w:space="0" w:color="auto"/>
                    <w:bottom w:val="none" w:sz="0" w:space="0" w:color="auto"/>
                    <w:right w:val="none" w:sz="0" w:space="0" w:color="auto"/>
                  </w:divBdr>
                  <w:divsChild>
                    <w:div w:id="52822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08685">
          <w:marLeft w:val="0"/>
          <w:marRight w:val="0"/>
          <w:marTop w:val="0"/>
          <w:marBottom w:val="0"/>
          <w:divBdr>
            <w:top w:val="none" w:sz="0" w:space="0" w:color="auto"/>
            <w:left w:val="none" w:sz="0" w:space="0" w:color="auto"/>
            <w:bottom w:val="none" w:sz="0" w:space="0" w:color="auto"/>
            <w:right w:val="none" w:sz="0" w:space="0" w:color="auto"/>
          </w:divBdr>
          <w:divsChild>
            <w:div w:id="836727814">
              <w:marLeft w:val="0"/>
              <w:marRight w:val="0"/>
              <w:marTop w:val="0"/>
              <w:marBottom w:val="0"/>
              <w:divBdr>
                <w:top w:val="none" w:sz="0" w:space="0" w:color="auto"/>
                <w:left w:val="none" w:sz="0" w:space="0" w:color="auto"/>
                <w:bottom w:val="none" w:sz="0" w:space="0" w:color="auto"/>
                <w:right w:val="none" w:sz="0" w:space="0" w:color="auto"/>
              </w:divBdr>
              <w:divsChild>
                <w:div w:id="2141678711">
                  <w:marLeft w:val="0"/>
                  <w:marRight w:val="0"/>
                  <w:marTop w:val="0"/>
                  <w:marBottom w:val="0"/>
                  <w:divBdr>
                    <w:top w:val="none" w:sz="0" w:space="0" w:color="auto"/>
                    <w:left w:val="none" w:sz="0" w:space="0" w:color="auto"/>
                    <w:bottom w:val="none" w:sz="0" w:space="0" w:color="auto"/>
                    <w:right w:val="none" w:sz="0" w:space="0" w:color="auto"/>
                  </w:divBdr>
                  <w:divsChild>
                    <w:div w:id="1992715238">
                      <w:marLeft w:val="0"/>
                      <w:marRight w:val="0"/>
                      <w:marTop w:val="0"/>
                      <w:marBottom w:val="0"/>
                      <w:divBdr>
                        <w:top w:val="none" w:sz="0" w:space="0" w:color="auto"/>
                        <w:left w:val="none" w:sz="0" w:space="0" w:color="auto"/>
                        <w:bottom w:val="none" w:sz="0" w:space="0" w:color="auto"/>
                        <w:right w:val="none" w:sz="0" w:space="0" w:color="auto"/>
                      </w:divBdr>
                      <w:divsChild>
                        <w:div w:id="99449908">
                          <w:marLeft w:val="0"/>
                          <w:marRight w:val="0"/>
                          <w:marTop w:val="0"/>
                          <w:marBottom w:val="0"/>
                          <w:divBdr>
                            <w:top w:val="none" w:sz="0" w:space="0" w:color="auto"/>
                            <w:left w:val="none" w:sz="0" w:space="0" w:color="auto"/>
                            <w:bottom w:val="none" w:sz="0" w:space="0" w:color="auto"/>
                            <w:right w:val="none" w:sz="0" w:space="0" w:color="auto"/>
                          </w:divBdr>
                          <w:divsChild>
                            <w:div w:id="8487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043833">
      <w:bodyDiv w:val="1"/>
      <w:marLeft w:val="0"/>
      <w:marRight w:val="0"/>
      <w:marTop w:val="0"/>
      <w:marBottom w:val="0"/>
      <w:divBdr>
        <w:top w:val="none" w:sz="0" w:space="0" w:color="auto"/>
        <w:left w:val="none" w:sz="0" w:space="0" w:color="auto"/>
        <w:bottom w:val="none" w:sz="0" w:space="0" w:color="auto"/>
        <w:right w:val="none" w:sz="0" w:space="0" w:color="auto"/>
      </w:divBdr>
      <w:divsChild>
        <w:div w:id="206183486">
          <w:marLeft w:val="0"/>
          <w:marRight w:val="0"/>
          <w:marTop w:val="0"/>
          <w:marBottom w:val="0"/>
          <w:divBdr>
            <w:top w:val="none" w:sz="0" w:space="0" w:color="auto"/>
            <w:left w:val="none" w:sz="0" w:space="0" w:color="auto"/>
            <w:bottom w:val="none" w:sz="0" w:space="0" w:color="auto"/>
            <w:right w:val="none" w:sz="0" w:space="0" w:color="auto"/>
          </w:divBdr>
        </w:div>
      </w:divsChild>
    </w:div>
    <w:div w:id="2005476366">
      <w:bodyDiv w:val="1"/>
      <w:marLeft w:val="0"/>
      <w:marRight w:val="0"/>
      <w:marTop w:val="0"/>
      <w:marBottom w:val="0"/>
      <w:divBdr>
        <w:top w:val="none" w:sz="0" w:space="0" w:color="auto"/>
        <w:left w:val="none" w:sz="0" w:space="0" w:color="auto"/>
        <w:bottom w:val="none" w:sz="0" w:space="0" w:color="auto"/>
        <w:right w:val="none" w:sz="0" w:space="0" w:color="auto"/>
      </w:divBdr>
      <w:divsChild>
        <w:div w:id="728260010">
          <w:marLeft w:val="0"/>
          <w:marRight w:val="0"/>
          <w:marTop w:val="0"/>
          <w:marBottom w:val="0"/>
          <w:divBdr>
            <w:top w:val="none" w:sz="0" w:space="0" w:color="auto"/>
            <w:left w:val="none" w:sz="0" w:space="0" w:color="auto"/>
            <w:bottom w:val="none" w:sz="0" w:space="0" w:color="auto"/>
            <w:right w:val="none" w:sz="0" w:space="0" w:color="auto"/>
          </w:divBdr>
          <w:divsChild>
            <w:div w:id="1674064287">
              <w:marLeft w:val="0"/>
              <w:marRight w:val="0"/>
              <w:marTop w:val="0"/>
              <w:marBottom w:val="0"/>
              <w:divBdr>
                <w:top w:val="none" w:sz="0" w:space="0" w:color="auto"/>
                <w:left w:val="none" w:sz="0" w:space="0" w:color="auto"/>
                <w:bottom w:val="none" w:sz="0" w:space="0" w:color="auto"/>
                <w:right w:val="none" w:sz="0" w:space="0" w:color="auto"/>
              </w:divBdr>
              <w:divsChild>
                <w:div w:id="404645584">
                  <w:marLeft w:val="0"/>
                  <w:marRight w:val="0"/>
                  <w:marTop w:val="0"/>
                  <w:marBottom w:val="0"/>
                  <w:divBdr>
                    <w:top w:val="none" w:sz="0" w:space="0" w:color="auto"/>
                    <w:left w:val="single" w:sz="6" w:space="8" w:color="002E5F"/>
                    <w:bottom w:val="none" w:sz="0" w:space="0" w:color="auto"/>
                    <w:right w:val="single" w:sz="6" w:space="15" w:color="EEEEEE"/>
                  </w:divBdr>
                  <w:divsChild>
                    <w:div w:id="1989436070">
                      <w:marLeft w:val="0"/>
                      <w:marRight w:val="0"/>
                      <w:marTop w:val="0"/>
                      <w:marBottom w:val="0"/>
                      <w:divBdr>
                        <w:top w:val="none" w:sz="0" w:space="0" w:color="auto"/>
                        <w:left w:val="none" w:sz="0" w:space="0" w:color="auto"/>
                        <w:bottom w:val="none" w:sz="0" w:space="0" w:color="auto"/>
                        <w:right w:val="none" w:sz="0" w:space="0" w:color="auto"/>
                      </w:divBdr>
                      <w:divsChild>
                        <w:div w:id="19801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800949">
      <w:bodyDiv w:val="1"/>
      <w:marLeft w:val="0"/>
      <w:marRight w:val="0"/>
      <w:marTop w:val="0"/>
      <w:marBottom w:val="0"/>
      <w:divBdr>
        <w:top w:val="none" w:sz="0" w:space="0" w:color="auto"/>
        <w:left w:val="none" w:sz="0" w:space="0" w:color="auto"/>
        <w:bottom w:val="none" w:sz="0" w:space="0" w:color="auto"/>
        <w:right w:val="none" w:sz="0" w:space="0" w:color="auto"/>
      </w:divBdr>
      <w:divsChild>
        <w:div w:id="582299117">
          <w:marLeft w:val="0"/>
          <w:marRight w:val="0"/>
          <w:marTop w:val="0"/>
          <w:marBottom w:val="0"/>
          <w:divBdr>
            <w:top w:val="none" w:sz="0" w:space="0" w:color="auto"/>
            <w:left w:val="none" w:sz="0" w:space="0" w:color="auto"/>
            <w:bottom w:val="none" w:sz="0" w:space="0" w:color="auto"/>
            <w:right w:val="none" w:sz="0" w:space="0" w:color="auto"/>
          </w:divBdr>
        </w:div>
        <w:div w:id="1919974771">
          <w:marLeft w:val="0"/>
          <w:marRight w:val="0"/>
          <w:marTop w:val="0"/>
          <w:marBottom w:val="0"/>
          <w:divBdr>
            <w:top w:val="none" w:sz="0" w:space="0" w:color="auto"/>
            <w:left w:val="none" w:sz="0" w:space="0" w:color="auto"/>
            <w:bottom w:val="none" w:sz="0" w:space="0" w:color="auto"/>
            <w:right w:val="none" w:sz="0" w:space="0" w:color="auto"/>
          </w:divBdr>
        </w:div>
        <w:div w:id="1551185566">
          <w:marLeft w:val="0"/>
          <w:marRight w:val="0"/>
          <w:marTop w:val="0"/>
          <w:marBottom w:val="0"/>
          <w:divBdr>
            <w:top w:val="none" w:sz="0" w:space="0" w:color="auto"/>
            <w:left w:val="none" w:sz="0" w:space="0" w:color="auto"/>
            <w:bottom w:val="none" w:sz="0" w:space="0" w:color="auto"/>
            <w:right w:val="none" w:sz="0" w:space="0" w:color="auto"/>
          </w:divBdr>
        </w:div>
        <w:div w:id="1420179297">
          <w:marLeft w:val="0"/>
          <w:marRight w:val="0"/>
          <w:marTop w:val="0"/>
          <w:marBottom w:val="0"/>
          <w:divBdr>
            <w:top w:val="none" w:sz="0" w:space="0" w:color="auto"/>
            <w:left w:val="none" w:sz="0" w:space="0" w:color="auto"/>
            <w:bottom w:val="none" w:sz="0" w:space="0" w:color="auto"/>
            <w:right w:val="none" w:sz="0" w:space="0" w:color="auto"/>
          </w:divBdr>
        </w:div>
        <w:div w:id="575094615">
          <w:marLeft w:val="0"/>
          <w:marRight w:val="0"/>
          <w:marTop w:val="0"/>
          <w:marBottom w:val="0"/>
          <w:divBdr>
            <w:top w:val="none" w:sz="0" w:space="0" w:color="auto"/>
            <w:left w:val="none" w:sz="0" w:space="0" w:color="auto"/>
            <w:bottom w:val="none" w:sz="0" w:space="0" w:color="auto"/>
            <w:right w:val="none" w:sz="0" w:space="0" w:color="auto"/>
          </w:divBdr>
        </w:div>
        <w:div w:id="44453492">
          <w:marLeft w:val="0"/>
          <w:marRight w:val="0"/>
          <w:marTop w:val="0"/>
          <w:marBottom w:val="0"/>
          <w:divBdr>
            <w:top w:val="none" w:sz="0" w:space="0" w:color="auto"/>
            <w:left w:val="none" w:sz="0" w:space="0" w:color="auto"/>
            <w:bottom w:val="none" w:sz="0" w:space="0" w:color="auto"/>
            <w:right w:val="none" w:sz="0" w:space="0" w:color="auto"/>
          </w:divBdr>
        </w:div>
        <w:div w:id="1611080949">
          <w:marLeft w:val="0"/>
          <w:marRight w:val="0"/>
          <w:marTop w:val="0"/>
          <w:marBottom w:val="0"/>
          <w:divBdr>
            <w:top w:val="none" w:sz="0" w:space="0" w:color="auto"/>
            <w:left w:val="none" w:sz="0" w:space="0" w:color="auto"/>
            <w:bottom w:val="none" w:sz="0" w:space="0" w:color="auto"/>
            <w:right w:val="none" w:sz="0" w:space="0" w:color="auto"/>
          </w:divBdr>
        </w:div>
        <w:div w:id="1477919032">
          <w:marLeft w:val="0"/>
          <w:marRight w:val="0"/>
          <w:marTop w:val="0"/>
          <w:marBottom w:val="0"/>
          <w:divBdr>
            <w:top w:val="none" w:sz="0" w:space="0" w:color="auto"/>
            <w:left w:val="none" w:sz="0" w:space="0" w:color="auto"/>
            <w:bottom w:val="none" w:sz="0" w:space="0" w:color="auto"/>
            <w:right w:val="none" w:sz="0" w:space="0" w:color="auto"/>
          </w:divBdr>
        </w:div>
        <w:div w:id="544022195">
          <w:marLeft w:val="0"/>
          <w:marRight w:val="0"/>
          <w:marTop w:val="0"/>
          <w:marBottom w:val="0"/>
          <w:divBdr>
            <w:top w:val="none" w:sz="0" w:space="0" w:color="auto"/>
            <w:left w:val="none" w:sz="0" w:space="0" w:color="auto"/>
            <w:bottom w:val="none" w:sz="0" w:space="0" w:color="auto"/>
            <w:right w:val="none" w:sz="0" w:space="0" w:color="auto"/>
          </w:divBdr>
        </w:div>
        <w:div w:id="930235208">
          <w:marLeft w:val="0"/>
          <w:marRight w:val="0"/>
          <w:marTop w:val="0"/>
          <w:marBottom w:val="0"/>
          <w:divBdr>
            <w:top w:val="none" w:sz="0" w:space="0" w:color="auto"/>
            <w:left w:val="none" w:sz="0" w:space="0" w:color="auto"/>
            <w:bottom w:val="none" w:sz="0" w:space="0" w:color="auto"/>
            <w:right w:val="none" w:sz="0" w:space="0" w:color="auto"/>
          </w:divBdr>
        </w:div>
        <w:div w:id="1226918931">
          <w:marLeft w:val="0"/>
          <w:marRight w:val="0"/>
          <w:marTop w:val="0"/>
          <w:marBottom w:val="0"/>
          <w:divBdr>
            <w:top w:val="none" w:sz="0" w:space="0" w:color="auto"/>
            <w:left w:val="none" w:sz="0" w:space="0" w:color="auto"/>
            <w:bottom w:val="none" w:sz="0" w:space="0" w:color="auto"/>
            <w:right w:val="none" w:sz="0" w:space="0" w:color="auto"/>
          </w:divBdr>
        </w:div>
        <w:div w:id="531068107">
          <w:marLeft w:val="0"/>
          <w:marRight w:val="0"/>
          <w:marTop w:val="0"/>
          <w:marBottom w:val="0"/>
          <w:divBdr>
            <w:top w:val="none" w:sz="0" w:space="0" w:color="auto"/>
            <w:left w:val="none" w:sz="0" w:space="0" w:color="auto"/>
            <w:bottom w:val="none" w:sz="0" w:space="0" w:color="auto"/>
            <w:right w:val="none" w:sz="0" w:space="0" w:color="auto"/>
          </w:divBdr>
        </w:div>
        <w:div w:id="1274286598">
          <w:marLeft w:val="0"/>
          <w:marRight w:val="0"/>
          <w:marTop w:val="0"/>
          <w:marBottom w:val="0"/>
          <w:divBdr>
            <w:top w:val="none" w:sz="0" w:space="0" w:color="auto"/>
            <w:left w:val="none" w:sz="0" w:space="0" w:color="auto"/>
            <w:bottom w:val="none" w:sz="0" w:space="0" w:color="auto"/>
            <w:right w:val="none" w:sz="0" w:space="0" w:color="auto"/>
          </w:divBdr>
        </w:div>
        <w:div w:id="249775339">
          <w:marLeft w:val="0"/>
          <w:marRight w:val="0"/>
          <w:marTop w:val="0"/>
          <w:marBottom w:val="0"/>
          <w:divBdr>
            <w:top w:val="none" w:sz="0" w:space="0" w:color="auto"/>
            <w:left w:val="none" w:sz="0" w:space="0" w:color="auto"/>
            <w:bottom w:val="none" w:sz="0" w:space="0" w:color="auto"/>
            <w:right w:val="none" w:sz="0" w:space="0" w:color="auto"/>
          </w:divBdr>
        </w:div>
        <w:div w:id="116264939">
          <w:marLeft w:val="0"/>
          <w:marRight w:val="0"/>
          <w:marTop w:val="0"/>
          <w:marBottom w:val="0"/>
          <w:divBdr>
            <w:top w:val="none" w:sz="0" w:space="0" w:color="auto"/>
            <w:left w:val="none" w:sz="0" w:space="0" w:color="auto"/>
            <w:bottom w:val="none" w:sz="0" w:space="0" w:color="auto"/>
            <w:right w:val="none" w:sz="0" w:space="0" w:color="auto"/>
          </w:divBdr>
        </w:div>
        <w:div w:id="733818001">
          <w:marLeft w:val="0"/>
          <w:marRight w:val="0"/>
          <w:marTop w:val="0"/>
          <w:marBottom w:val="0"/>
          <w:divBdr>
            <w:top w:val="none" w:sz="0" w:space="0" w:color="auto"/>
            <w:left w:val="none" w:sz="0" w:space="0" w:color="auto"/>
            <w:bottom w:val="none" w:sz="0" w:space="0" w:color="auto"/>
            <w:right w:val="none" w:sz="0" w:space="0" w:color="auto"/>
          </w:divBdr>
        </w:div>
        <w:div w:id="1193418475">
          <w:marLeft w:val="0"/>
          <w:marRight w:val="0"/>
          <w:marTop w:val="0"/>
          <w:marBottom w:val="0"/>
          <w:divBdr>
            <w:top w:val="none" w:sz="0" w:space="0" w:color="auto"/>
            <w:left w:val="none" w:sz="0" w:space="0" w:color="auto"/>
            <w:bottom w:val="none" w:sz="0" w:space="0" w:color="auto"/>
            <w:right w:val="none" w:sz="0" w:space="0" w:color="auto"/>
          </w:divBdr>
        </w:div>
        <w:div w:id="897857902">
          <w:marLeft w:val="0"/>
          <w:marRight w:val="0"/>
          <w:marTop w:val="0"/>
          <w:marBottom w:val="0"/>
          <w:divBdr>
            <w:top w:val="none" w:sz="0" w:space="0" w:color="auto"/>
            <w:left w:val="none" w:sz="0" w:space="0" w:color="auto"/>
            <w:bottom w:val="none" w:sz="0" w:space="0" w:color="auto"/>
            <w:right w:val="none" w:sz="0" w:space="0" w:color="auto"/>
          </w:divBdr>
        </w:div>
        <w:div w:id="1541866482">
          <w:marLeft w:val="0"/>
          <w:marRight w:val="0"/>
          <w:marTop w:val="0"/>
          <w:marBottom w:val="0"/>
          <w:divBdr>
            <w:top w:val="none" w:sz="0" w:space="0" w:color="auto"/>
            <w:left w:val="none" w:sz="0" w:space="0" w:color="auto"/>
            <w:bottom w:val="none" w:sz="0" w:space="0" w:color="auto"/>
            <w:right w:val="none" w:sz="0" w:space="0" w:color="auto"/>
          </w:divBdr>
        </w:div>
        <w:div w:id="1940792959">
          <w:marLeft w:val="0"/>
          <w:marRight w:val="0"/>
          <w:marTop w:val="0"/>
          <w:marBottom w:val="0"/>
          <w:divBdr>
            <w:top w:val="none" w:sz="0" w:space="0" w:color="auto"/>
            <w:left w:val="none" w:sz="0" w:space="0" w:color="auto"/>
            <w:bottom w:val="none" w:sz="0" w:space="0" w:color="auto"/>
            <w:right w:val="none" w:sz="0" w:space="0" w:color="auto"/>
          </w:divBdr>
        </w:div>
        <w:div w:id="2046976244">
          <w:marLeft w:val="0"/>
          <w:marRight w:val="0"/>
          <w:marTop w:val="0"/>
          <w:marBottom w:val="0"/>
          <w:divBdr>
            <w:top w:val="none" w:sz="0" w:space="0" w:color="auto"/>
            <w:left w:val="none" w:sz="0" w:space="0" w:color="auto"/>
            <w:bottom w:val="none" w:sz="0" w:space="0" w:color="auto"/>
            <w:right w:val="none" w:sz="0" w:space="0" w:color="auto"/>
          </w:divBdr>
        </w:div>
        <w:div w:id="391077459">
          <w:marLeft w:val="0"/>
          <w:marRight w:val="0"/>
          <w:marTop w:val="0"/>
          <w:marBottom w:val="0"/>
          <w:divBdr>
            <w:top w:val="none" w:sz="0" w:space="0" w:color="auto"/>
            <w:left w:val="none" w:sz="0" w:space="0" w:color="auto"/>
            <w:bottom w:val="none" w:sz="0" w:space="0" w:color="auto"/>
            <w:right w:val="none" w:sz="0" w:space="0" w:color="auto"/>
          </w:divBdr>
        </w:div>
        <w:div w:id="961961527">
          <w:marLeft w:val="0"/>
          <w:marRight w:val="0"/>
          <w:marTop w:val="0"/>
          <w:marBottom w:val="0"/>
          <w:divBdr>
            <w:top w:val="none" w:sz="0" w:space="0" w:color="auto"/>
            <w:left w:val="none" w:sz="0" w:space="0" w:color="auto"/>
            <w:bottom w:val="none" w:sz="0" w:space="0" w:color="auto"/>
            <w:right w:val="none" w:sz="0" w:space="0" w:color="auto"/>
          </w:divBdr>
        </w:div>
        <w:div w:id="247273627">
          <w:marLeft w:val="0"/>
          <w:marRight w:val="0"/>
          <w:marTop w:val="0"/>
          <w:marBottom w:val="0"/>
          <w:divBdr>
            <w:top w:val="none" w:sz="0" w:space="0" w:color="auto"/>
            <w:left w:val="none" w:sz="0" w:space="0" w:color="auto"/>
            <w:bottom w:val="none" w:sz="0" w:space="0" w:color="auto"/>
            <w:right w:val="none" w:sz="0" w:space="0" w:color="auto"/>
          </w:divBdr>
        </w:div>
      </w:divsChild>
    </w:div>
    <w:div w:id="2028092684">
      <w:bodyDiv w:val="1"/>
      <w:marLeft w:val="0"/>
      <w:marRight w:val="0"/>
      <w:marTop w:val="0"/>
      <w:marBottom w:val="0"/>
      <w:divBdr>
        <w:top w:val="none" w:sz="0" w:space="0" w:color="auto"/>
        <w:left w:val="none" w:sz="0" w:space="0" w:color="auto"/>
        <w:bottom w:val="none" w:sz="0" w:space="0" w:color="auto"/>
        <w:right w:val="none" w:sz="0" w:space="0" w:color="auto"/>
      </w:divBdr>
      <w:divsChild>
        <w:div w:id="2002585607">
          <w:marLeft w:val="0"/>
          <w:marRight w:val="0"/>
          <w:marTop w:val="0"/>
          <w:marBottom w:val="0"/>
          <w:divBdr>
            <w:top w:val="none" w:sz="0" w:space="0" w:color="auto"/>
            <w:left w:val="none" w:sz="0" w:space="0" w:color="auto"/>
            <w:bottom w:val="none" w:sz="0" w:space="0" w:color="auto"/>
            <w:right w:val="none" w:sz="0" w:space="0" w:color="auto"/>
          </w:divBdr>
        </w:div>
      </w:divsChild>
    </w:div>
    <w:div w:id="2037077863">
      <w:bodyDiv w:val="1"/>
      <w:marLeft w:val="0"/>
      <w:marRight w:val="0"/>
      <w:marTop w:val="0"/>
      <w:marBottom w:val="0"/>
      <w:divBdr>
        <w:top w:val="none" w:sz="0" w:space="0" w:color="auto"/>
        <w:left w:val="none" w:sz="0" w:space="0" w:color="auto"/>
        <w:bottom w:val="none" w:sz="0" w:space="0" w:color="auto"/>
        <w:right w:val="none" w:sz="0" w:space="0" w:color="auto"/>
      </w:divBdr>
      <w:divsChild>
        <w:div w:id="147810943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u.bachmann@werbeagentur-nowack.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mailto:frank.roth@swisskrono.com" TargetMode="External"/><Relationship Id="rId36"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swisskrono.com" TargetMode="External"/><Relationship Id="rId35"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04D34-5A99-455B-BA84-3E28296E4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859</Words>
  <Characters>5417</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PM Kronoply</vt:lpstr>
      <vt:lpstr>PM Kronoply - Dach+Holz 2012</vt:lpstr>
    </vt:vector>
  </TitlesOfParts>
  <Company/>
  <LinksUpToDate>false</LinksUpToDate>
  <CharactersWithSpaces>6264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Kronoply</dc:title>
  <dc:creator>Kronoply GmbH</dc:creator>
  <cp:lastModifiedBy>UB</cp:lastModifiedBy>
  <cp:revision>15</cp:revision>
  <cp:lastPrinted>2018-01-08T08:31:00Z</cp:lastPrinted>
  <dcterms:created xsi:type="dcterms:W3CDTF">2017-12-20T11:57:00Z</dcterms:created>
  <dcterms:modified xsi:type="dcterms:W3CDTF">2018-01-08T08:31:00Z</dcterms:modified>
</cp:coreProperties>
</file>